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3105" w14:textId="34DAC86F" w:rsidR="00866DCA" w:rsidRPr="00471D0C" w:rsidRDefault="00BF3E53" w:rsidP="00866DCA">
      <w:pPr>
        <w:rPr>
          <w:b/>
          <w:lang w:val="sr-Cyrl-CS"/>
        </w:rPr>
      </w:pPr>
      <w:r w:rsidRPr="00471D0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5A98DC" wp14:editId="6959CB57">
                <wp:simplePos x="0" y="0"/>
                <wp:positionH relativeFrom="column">
                  <wp:posOffset>5805170</wp:posOffset>
                </wp:positionH>
                <wp:positionV relativeFrom="paragraph">
                  <wp:posOffset>-483235</wp:posOffset>
                </wp:positionV>
                <wp:extent cx="842645" cy="10186035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1018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173A4" w14:textId="77777777" w:rsidR="002F7716" w:rsidRPr="006F205F" w:rsidRDefault="002F7716" w:rsidP="0005685C">
                            <w:pPr>
                              <w:rPr>
                                <w:sz w:val="88"/>
                                <w:szCs w:val="88"/>
                                <w:lang w:val="en-US"/>
                              </w:rPr>
                            </w:pPr>
                            <w:r w:rsidRPr="006F205F">
                              <w:rPr>
                                <w:b/>
                                <w:sz w:val="88"/>
                                <w:szCs w:val="88"/>
                                <w:lang w:val="sr-Cyrl-CS"/>
                              </w:rPr>
                              <w:t>ФАРМАЦЕУТСКА ТЕХНОЛОГИЈА</w:t>
                            </w:r>
                            <w:r w:rsidRPr="006F205F">
                              <w:rPr>
                                <w:b/>
                                <w:sz w:val="88"/>
                                <w:szCs w:val="88"/>
                                <w:lang w:val="en-US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A98D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57.1pt;margin-top:-38.05pt;width:66.35pt;height:80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" stroked="f">
                <v:textbox style="layout-flow:vertical;mso-layout-flow-alt:bottom-to-top;mso-fit-shape-to-text:t">
                  <w:txbxContent>
                    <w:p w14:paraId="6C5173A4" w14:textId="77777777" w:rsidR="002F7716" w:rsidRPr="006F205F" w:rsidRDefault="002F7716" w:rsidP="0005685C">
                      <w:pPr>
                        <w:rPr>
                          <w:sz w:val="88"/>
                          <w:szCs w:val="88"/>
                          <w:lang w:val="en-US"/>
                        </w:rPr>
                      </w:pPr>
                      <w:r w:rsidRPr="006F205F">
                        <w:rPr>
                          <w:b/>
                          <w:sz w:val="88"/>
                          <w:szCs w:val="88"/>
                          <w:lang w:val="sr-Cyrl-CS"/>
                        </w:rPr>
                        <w:t>ФАРМАЦЕУТСКА ТЕХНОЛОГИЈА</w:t>
                      </w:r>
                      <w:r w:rsidRPr="006F205F">
                        <w:rPr>
                          <w:b/>
                          <w:sz w:val="88"/>
                          <w:szCs w:val="88"/>
                          <w:lang w:val="en-US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71B18E71" w14:textId="77777777" w:rsidR="00866DCA" w:rsidRPr="00471D0C" w:rsidRDefault="00866DCA" w:rsidP="00866DCA">
      <w:pPr>
        <w:rPr>
          <w:b/>
          <w:lang w:val="sr-Cyrl-CS"/>
        </w:rPr>
      </w:pPr>
    </w:p>
    <w:p w14:paraId="43B2682E" w14:textId="77777777" w:rsidR="00866DCA" w:rsidRPr="00471D0C" w:rsidRDefault="00866DCA" w:rsidP="00866DCA">
      <w:pPr>
        <w:rPr>
          <w:b/>
          <w:lang w:val="sr-Cyrl-CS"/>
        </w:rPr>
      </w:pPr>
    </w:p>
    <w:p w14:paraId="2E53928A" w14:textId="77777777" w:rsidR="00866DCA" w:rsidRPr="00471D0C" w:rsidRDefault="00866DCA" w:rsidP="00866DCA">
      <w:pPr>
        <w:rPr>
          <w:b/>
          <w:lang w:val="sr-Cyrl-CS"/>
        </w:rPr>
      </w:pPr>
    </w:p>
    <w:p w14:paraId="57298C34" w14:textId="77777777" w:rsidR="00866DCA" w:rsidRPr="00471D0C" w:rsidRDefault="00866DCA" w:rsidP="00866DCA">
      <w:pPr>
        <w:rPr>
          <w:b/>
          <w:lang w:val="sr-Cyrl-CS"/>
        </w:rPr>
      </w:pPr>
    </w:p>
    <w:p w14:paraId="6FF47916" w14:textId="77777777" w:rsidR="00866DCA" w:rsidRPr="00471D0C" w:rsidRDefault="00866DCA" w:rsidP="00866DCA">
      <w:pPr>
        <w:rPr>
          <w:b/>
          <w:lang w:val="sr-Cyrl-CS"/>
        </w:rPr>
      </w:pPr>
    </w:p>
    <w:p w14:paraId="10D624CD" w14:textId="77777777" w:rsidR="00866DCA" w:rsidRPr="00471D0C" w:rsidRDefault="00866DCA" w:rsidP="00866DCA">
      <w:pPr>
        <w:rPr>
          <w:b/>
          <w:lang w:val="sr-Cyrl-CS"/>
        </w:rPr>
      </w:pPr>
    </w:p>
    <w:p w14:paraId="024E7DDB" w14:textId="77777777" w:rsidR="00866DCA" w:rsidRPr="00471D0C" w:rsidRDefault="00866DCA" w:rsidP="00866DCA">
      <w:pPr>
        <w:rPr>
          <w:b/>
          <w:lang w:val="sr-Cyrl-CS"/>
        </w:rPr>
      </w:pPr>
    </w:p>
    <w:p w14:paraId="183EE293" w14:textId="77777777" w:rsidR="00866DCA" w:rsidRPr="00471D0C" w:rsidRDefault="00866DCA" w:rsidP="00866DCA">
      <w:pPr>
        <w:rPr>
          <w:b/>
          <w:lang w:val="sr-Cyrl-CS"/>
        </w:rPr>
      </w:pPr>
    </w:p>
    <w:p w14:paraId="3F86D4BB" w14:textId="77777777" w:rsidR="00866DCA" w:rsidRPr="00471D0C" w:rsidRDefault="00866DCA" w:rsidP="00866DCA">
      <w:pPr>
        <w:rPr>
          <w:b/>
          <w:lang w:val="sr-Cyrl-CS"/>
        </w:rPr>
      </w:pPr>
    </w:p>
    <w:p w14:paraId="329BE4AC" w14:textId="77777777" w:rsidR="00792350" w:rsidRPr="00471D0C" w:rsidRDefault="00792350" w:rsidP="00866DCA">
      <w:pPr>
        <w:rPr>
          <w:b/>
          <w:lang w:val="sr-Cyrl-CS"/>
        </w:rPr>
      </w:pPr>
    </w:p>
    <w:p w14:paraId="21A0730D" w14:textId="77777777" w:rsidR="00792350" w:rsidRPr="00471D0C" w:rsidRDefault="00792350" w:rsidP="00866DCA">
      <w:pPr>
        <w:rPr>
          <w:b/>
          <w:lang w:val="sr-Cyrl-CS"/>
        </w:rPr>
      </w:pPr>
    </w:p>
    <w:p w14:paraId="236A8806" w14:textId="77777777" w:rsidR="00792350" w:rsidRPr="00471D0C" w:rsidRDefault="00792350" w:rsidP="00866DCA">
      <w:pPr>
        <w:rPr>
          <w:b/>
          <w:lang w:val="sr-Cyrl-CS"/>
        </w:rPr>
      </w:pPr>
    </w:p>
    <w:p w14:paraId="48F120E6" w14:textId="77777777" w:rsidR="00792350" w:rsidRPr="00471D0C" w:rsidRDefault="00792350" w:rsidP="00866DCA">
      <w:pPr>
        <w:rPr>
          <w:b/>
          <w:lang w:val="sr-Cyrl-CS"/>
        </w:rPr>
      </w:pPr>
    </w:p>
    <w:p w14:paraId="658805C6" w14:textId="77777777" w:rsidR="00792350" w:rsidRPr="00471D0C" w:rsidRDefault="00792350" w:rsidP="00866DCA">
      <w:pPr>
        <w:rPr>
          <w:b/>
          <w:lang w:val="sr-Cyrl-CS"/>
        </w:rPr>
      </w:pPr>
    </w:p>
    <w:p w14:paraId="2E525E30" w14:textId="77777777" w:rsidR="00866DCA" w:rsidRPr="00471D0C" w:rsidRDefault="00866DCA" w:rsidP="00866DCA">
      <w:pPr>
        <w:rPr>
          <w:b/>
          <w:lang w:val="sr-Cyrl-CS"/>
        </w:rPr>
      </w:pPr>
    </w:p>
    <w:p w14:paraId="28F42870" w14:textId="77777777" w:rsidR="00866DCA" w:rsidRPr="00471D0C" w:rsidRDefault="008F0F97" w:rsidP="00866DCA">
      <w:pPr>
        <w:jc w:val="center"/>
        <w:rPr>
          <w:b/>
          <w:lang w:val="sr-Cyrl-CS"/>
        </w:rPr>
      </w:pPr>
      <w:r w:rsidRPr="00471D0C">
        <w:rPr>
          <w:b/>
          <w:noProof/>
          <w:lang w:val="en-US"/>
        </w:rPr>
        <w:drawing>
          <wp:inline distT="0" distB="0" distL="0" distR="0" wp14:anchorId="3DA711A1" wp14:editId="4D5C21EF">
            <wp:extent cx="1354455" cy="18542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011BA" w14:textId="77777777" w:rsidR="00792350" w:rsidRPr="00471D0C" w:rsidRDefault="00792350" w:rsidP="00866DCA">
      <w:pPr>
        <w:rPr>
          <w:sz w:val="40"/>
          <w:szCs w:val="40"/>
          <w:lang w:val="sr-Cyrl-CS"/>
        </w:rPr>
      </w:pPr>
    </w:p>
    <w:p w14:paraId="1874D986" w14:textId="77777777" w:rsidR="00866DCA" w:rsidRPr="00471D0C" w:rsidRDefault="00866DCA" w:rsidP="00866DCA">
      <w:pPr>
        <w:rPr>
          <w:sz w:val="40"/>
          <w:szCs w:val="40"/>
          <w:lang w:val="sr-Cyrl-CS"/>
        </w:rPr>
      </w:pPr>
    </w:p>
    <w:p w14:paraId="55C9B20F" w14:textId="77777777" w:rsidR="002E76EA" w:rsidRPr="00471D0C" w:rsidRDefault="002E76EA" w:rsidP="00866DCA">
      <w:pPr>
        <w:jc w:val="center"/>
        <w:rPr>
          <w:sz w:val="40"/>
          <w:szCs w:val="40"/>
          <w:lang w:val="sr-Cyrl-CS"/>
        </w:rPr>
      </w:pPr>
    </w:p>
    <w:p w14:paraId="35C0D51F" w14:textId="77777777" w:rsidR="00866DCA" w:rsidRPr="00471D0C" w:rsidRDefault="00866DCA" w:rsidP="00792350">
      <w:pPr>
        <w:rPr>
          <w:b/>
          <w:sz w:val="32"/>
          <w:szCs w:val="32"/>
          <w:lang w:val="sr-Cyrl-CS"/>
        </w:rPr>
      </w:pPr>
    </w:p>
    <w:p w14:paraId="41BCE0C6" w14:textId="77777777" w:rsidR="00866DCA" w:rsidRPr="00471D0C" w:rsidRDefault="00866DCA" w:rsidP="00866DCA">
      <w:pPr>
        <w:jc w:val="center"/>
        <w:rPr>
          <w:b/>
          <w:sz w:val="32"/>
          <w:szCs w:val="32"/>
          <w:lang w:val="sr-Cyrl-CS"/>
        </w:rPr>
      </w:pPr>
    </w:p>
    <w:p w14:paraId="0607F5F5" w14:textId="77777777" w:rsidR="0092566F" w:rsidRPr="00471D0C" w:rsidRDefault="0092566F" w:rsidP="0038195E">
      <w:pPr>
        <w:jc w:val="center"/>
        <w:rPr>
          <w:b/>
          <w:sz w:val="40"/>
          <w:szCs w:val="40"/>
          <w:lang w:val="sr-Latn-CS"/>
        </w:rPr>
      </w:pPr>
      <w:r w:rsidRPr="00471D0C">
        <w:rPr>
          <w:b/>
          <w:sz w:val="40"/>
          <w:szCs w:val="40"/>
          <w:lang w:val="sr-Cyrl-CS"/>
        </w:rPr>
        <w:t>ИНТЕГРИСАНЕ АКАДЕМСКЕ СТУДИЈ</w:t>
      </w:r>
      <w:r w:rsidRPr="00471D0C">
        <w:rPr>
          <w:b/>
          <w:sz w:val="40"/>
          <w:szCs w:val="40"/>
          <w:lang w:val="en-US"/>
        </w:rPr>
        <w:t>E</w:t>
      </w:r>
    </w:p>
    <w:p w14:paraId="7A736C4D" w14:textId="77777777" w:rsidR="0092566F" w:rsidRPr="00471D0C" w:rsidRDefault="0092566F" w:rsidP="0092566F">
      <w:pPr>
        <w:jc w:val="center"/>
        <w:rPr>
          <w:b/>
          <w:sz w:val="40"/>
          <w:szCs w:val="40"/>
          <w:lang w:val="ru-RU"/>
        </w:rPr>
      </w:pPr>
      <w:r w:rsidRPr="00471D0C">
        <w:rPr>
          <w:b/>
          <w:sz w:val="40"/>
          <w:szCs w:val="40"/>
          <w:lang w:val="sr-Cyrl-CS"/>
        </w:rPr>
        <w:t>ФАРМАЦИЈЕ</w:t>
      </w:r>
    </w:p>
    <w:p w14:paraId="390EBDEF" w14:textId="77777777" w:rsidR="0092566F" w:rsidRPr="00471D0C" w:rsidRDefault="0092566F" w:rsidP="0092566F">
      <w:pPr>
        <w:jc w:val="center"/>
        <w:rPr>
          <w:sz w:val="32"/>
          <w:szCs w:val="32"/>
          <w:lang w:val="sr-Cyrl-CS"/>
        </w:rPr>
      </w:pPr>
      <w:r w:rsidRPr="00471D0C">
        <w:rPr>
          <w:b/>
          <w:sz w:val="32"/>
          <w:szCs w:val="32"/>
          <w:lang w:val="sr-Cyrl-CS"/>
        </w:rPr>
        <w:br/>
      </w:r>
      <w:r w:rsidR="00716902" w:rsidRPr="00471D0C">
        <w:rPr>
          <w:b/>
          <w:sz w:val="32"/>
          <w:szCs w:val="32"/>
          <w:lang w:val="ru-RU"/>
        </w:rPr>
        <w:t>ТРЕЋА</w:t>
      </w:r>
      <w:r w:rsidRPr="00471D0C">
        <w:rPr>
          <w:b/>
          <w:sz w:val="32"/>
          <w:szCs w:val="32"/>
          <w:lang w:val="sr-Cyrl-CS"/>
        </w:rPr>
        <w:t xml:space="preserve"> ГОДИНА СТУДИЈА</w:t>
      </w:r>
    </w:p>
    <w:p w14:paraId="05994C53" w14:textId="77777777" w:rsidR="00866DCA" w:rsidRPr="00471D0C" w:rsidRDefault="00866DCA" w:rsidP="00866DCA">
      <w:pPr>
        <w:rPr>
          <w:b/>
          <w:lang w:val="sr-Cyrl-CS"/>
        </w:rPr>
      </w:pPr>
    </w:p>
    <w:p w14:paraId="6511BF1A" w14:textId="77777777" w:rsidR="00866DCA" w:rsidRPr="00471D0C" w:rsidRDefault="00866DCA" w:rsidP="00866DCA">
      <w:pPr>
        <w:rPr>
          <w:b/>
          <w:lang w:val="sr-Cyrl-CS"/>
        </w:rPr>
      </w:pPr>
    </w:p>
    <w:p w14:paraId="74DD3610" w14:textId="77777777" w:rsidR="00866DCA" w:rsidRPr="00471D0C" w:rsidRDefault="00866DCA" w:rsidP="00866DCA">
      <w:pPr>
        <w:rPr>
          <w:b/>
          <w:lang w:val="sr-Cyrl-CS"/>
        </w:rPr>
      </w:pPr>
    </w:p>
    <w:p w14:paraId="656FFA0C" w14:textId="77777777" w:rsidR="00866DCA" w:rsidRPr="00471D0C" w:rsidRDefault="00866DCA" w:rsidP="00866DCA">
      <w:pPr>
        <w:jc w:val="center"/>
        <w:rPr>
          <w:sz w:val="25"/>
          <w:szCs w:val="25"/>
          <w:lang w:val="sr-Cyrl-CS"/>
        </w:rPr>
      </w:pPr>
    </w:p>
    <w:p w14:paraId="13D8907A" w14:textId="77777777" w:rsidR="00792350" w:rsidRPr="00471D0C" w:rsidRDefault="00792350" w:rsidP="00866DCA">
      <w:pPr>
        <w:jc w:val="center"/>
        <w:rPr>
          <w:sz w:val="25"/>
          <w:szCs w:val="25"/>
          <w:lang w:val="sr-Cyrl-CS"/>
        </w:rPr>
      </w:pPr>
    </w:p>
    <w:p w14:paraId="762B644B" w14:textId="77777777" w:rsidR="00792350" w:rsidRPr="00471D0C" w:rsidRDefault="00792350" w:rsidP="00866DCA">
      <w:pPr>
        <w:jc w:val="center"/>
        <w:rPr>
          <w:sz w:val="25"/>
          <w:szCs w:val="25"/>
          <w:lang w:val="sr-Cyrl-CS"/>
        </w:rPr>
      </w:pPr>
    </w:p>
    <w:p w14:paraId="79B3987D" w14:textId="77777777" w:rsidR="00792350" w:rsidRPr="00471D0C" w:rsidRDefault="00792350" w:rsidP="00866DCA">
      <w:pPr>
        <w:jc w:val="center"/>
        <w:rPr>
          <w:sz w:val="25"/>
          <w:szCs w:val="25"/>
          <w:lang w:val="sr-Cyrl-CS"/>
        </w:rPr>
      </w:pPr>
    </w:p>
    <w:p w14:paraId="79EDEE5D" w14:textId="77777777" w:rsidR="00792350" w:rsidRPr="00471D0C" w:rsidRDefault="00792350" w:rsidP="00866DCA">
      <w:pPr>
        <w:jc w:val="center"/>
        <w:rPr>
          <w:sz w:val="25"/>
          <w:szCs w:val="25"/>
          <w:lang w:val="sr-Cyrl-CS"/>
        </w:rPr>
      </w:pPr>
    </w:p>
    <w:p w14:paraId="37DE68D6" w14:textId="77777777" w:rsidR="00792350" w:rsidRPr="00471D0C" w:rsidRDefault="00792350" w:rsidP="00866DCA">
      <w:pPr>
        <w:jc w:val="center"/>
        <w:rPr>
          <w:sz w:val="25"/>
          <w:szCs w:val="25"/>
          <w:lang w:val="sr-Cyrl-CS"/>
        </w:rPr>
      </w:pPr>
    </w:p>
    <w:p w14:paraId="6A68A7BE" w14:textId="77777777" w:rsidR="00792350" w:rsidRPr="00471D0C" w:rsidRDefault="00792350" w:rsidP="00866DCA">
      <w:pPr>
        <w:jc w:val="center"/>
        <w:rPr>
          <w:sz w:val="25"/>
          <w:szCs w:val="25"/>
          <w:lang w:val="sr-Cyrl-CS"/>
        </w:rPr>
      </w:pPr>
    </w:p>
    <w:p w14:paraId="4BF8013C" w14:textId="2B48FFF2" w:rsidR="00792350" w:rsidRPr="00471D0C" w:rsidRDefault="00261BE5" w:rsidP="00792350">
      <w:pPr>
        <w:jc w:val="center"/>
        <w:rPr>
          <w:sz w:val="40"/>
          <w:szCs w:val="40"/>
          <w:lang w:val="en-US"/>
        </w:rPr>
      </w:pPr>
      <w:r w:rsidRPr="00471D0C">
        <w:rPr>
          <w:sz w:val="40"/>
          <w:szCs w:val="40"/>
          <w:lang w:val="sr-Cyrl-CS"/>
        </w:rPr>
        <w:t xml:space="preserve">школска </w:t>
      </w:r>
      <w:r w:rsidRPr="00180DD4">
        <w:rPr>
          <w:sz w:val="40"/>
          <w:szCs w:val="40"/>
          <w:highlight w:val="yellow"/>
          <w:lang w:val="sr-Cyrl-CS"/>
        </w:rPr>
        <w:t>202</w:t>
      </w:r>
      <w:r w:rsidR="00180DD4" w:rsidRPr="00180DD4">
        <w:rPr>
          <w:sz w:val="40"/>
          <w:szCs w:val="40"/>
          <w:highlight w:val="yellow"/>
          <w:lang w:val="en-US"/>
        </w:rPr>
        <w:t>5</w:t>
      </w:r>
      <w:r w:rsidR="00F800C7" w:rsidRPr="00180DD4">
        <w:rPr>
          <w:sz w:val="40"/>
          <w:szCs w:val="40"/>
          <w:highlight w:val="yellow"/>
          <w:lang w:val="sr-Cyrl-CS"/>
        </w:rPr>
        <w:t>/20</w:t>
      </w:r>
      <w:r w:rsidR="00F7352C" w:rsidRPr="00180DD4">
        <w:rPr>
          <w:sz w:val="40"/>
          <w:szCs w:val="40"/>
          <w:highlight w:val="yellow"/>
          <w:lang w:val="en-US"/>
        </w:rPr>
        <w:t>2</w:t>
      </w:r>
      <w:r w:rsidR="00180DD4" w:rsidRPr="00180DD4">
        <w:rPr>
          <w:sz w:val="40"/>
          <w:szCs w:val="40"/>
          <w:highlight w:val="yellow"/>
          <w:lang w:val="en-US"/>
        </w:rPr>
        <w:t>6</w:t>
      </w:r>
      <w:r w:rsidR="00BD0312" w:rsidRPr="00471D0C">
        <w:rPr>
          <w:sz w:val="40"/>
          <w:szCs w:val="40"/>
          <w:lang w:val="en-US"/>
        </w:rPr>
        <w:t>.</w:t>
      </w:r>
    </w:p>
    <w:p w14:paraId="04543324" w14:textId="77777777" w:rsidR="00792350" w:rsidRPr="00471D0C" w:rsidRDefault="00792350" w:rsidP="00866DCA">
      <w:pPr>
        <w:jc w:val="center"/>
        <w:rPr>
          <w:sz w:val="25"/>
          <w:szCs w:val="25"/>
          <w:lang w:val="sr-Cyrl-CS"/>
        </w:rPr>
      </w:pPr>
    </w:p>
    <w:p w14:paraId="2D3AA57A" w14:textId="77777777" w:rsidR="00866DCA" w:rsidRPr="00471D0C" w:rsidRDefault="00866DCA" w:rsidP="00866DCA">
      <w:pPr>
        <w:rPr>
          <w:b/>
          <w:lang w:val="sr-Cyrl-CS"/>
        </w:rPr>
      </w:pPr>
    </w:p>
    <w:p w14:paraId="3DEAF20B" w14:textId="77777777" w:rsidR="00866DCA" w:rsidRPr="00471D0C" w:rsidRDefault="008F0F97" w:rsidP="0092566F">
      <w:pPr>
        <w:jc w:val="center"/>
        <w:rPr>
          <w:sz w:val="28"/>
          <w:szCs w:val="28"/>
          <w:lang w:val="sr-Cyrl-CS"/>
        </w:rPr>
      </w:pPr>
      <w:r w:rsidRPr="00471D0C">
        <w:rPr>
          <w:noProof/>
          <w:lang w:val="en-US"/>
        </w:rPr>
        <w:lastRenderedPageBreak/>
        <w:drawing>
          <wp:inline distT="0" distB="0" distL="0" distR="0" wp14:anchorId="628E9C7F" wp14:editId="1416A9B4">
            <wp:extent cx="3065145" cy="9584055"/>
            <wp:effectExtent l="19050" t="0" r="1905" b="0"/>
            <wp:docPr id="2" name="Picture 6" descr="Blok tabele  5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k tabele  5 bl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958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456BA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33900965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37C529DB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21E378F2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2EA3B335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591EC32E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0C32AE21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0F4EE97B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615FBDB7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30FE11DD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1E0012D8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03DFADDB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371D65AE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7DD283BF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101537CB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190A0E89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31DC628E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6EBDB1AF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7E566714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53BD68AB" w14:textId="77777777" w:rsidR="000D6B9E" w:rsidRPr="00471D0C" w:rsidRDefault="000D6B9E" w:rsidP="00866DCA">
      <w:pPr>
        <w:rPr>
          <w:sz w:val="28"/>
          <w:szCs w:val="28"/>
          <w:lang w:val="sr-Cyrl-CS"/>
        </w:rPr>
      </w:pPr>
    </w:p>
    <w:p w14:paraId="24655272" w14:textId="77777777" w:rsidR="0092566F" w:rsidRPr="00471D0C" w:rsidRDefault="0092566F" w:rsidP="0092566F">
      <w:pPr>
        <w:rPr>
          <w:sz w:val="28"/>
          <w:szCs w:val="28"/>
          <w:lang w:val="sr-Cyrl-CS"/>
        </w:rPr>
      </w:pPr>
      <w:r w:rsidRPr="00471D0C">
        <w:rPr>
          <w:sz w:val="28"/>
          <w:szCs w:val="28"/>
          <w:lang w:val="sr-Cyrl-CS"/>
        </w:rPr>
        <w:t xml:space="preserve">Предмет: </w:t>
      </w:r>
    </w:p>
    <w:p w14:paraId="5E18AF96" w14:textId="77777777" w:rsidR="0092566F" w:rsidRPr="00471D0C" w:rsidRDefault="0092566F" w:rsidP="0092566F">
      <w:pPr>
        <w:rPr>
          <w:sz w:val="28"/>
          <w:szCs w:val="28"/>
          <w:lang w:val="sr-Cyrl-CS"/>
        </w:rPr>
      </w:pPr>
    </w:p>
    <w:p w14:paraId="7414F4F7" w14:textId="77777777" w:rsidR="0092566F" w:rsidRPr="00471D0C" w:rsidRDefault="0092566F" w:rsidP="0092566F">
      <w:pPr>
        <w:rPr>
          <w:sz w:val="28"/>
          <w:szCs w:val="28"/>
          <w:lang w:val="sr-Cyrl-CS"/>
        </w:rPr>
      </w:pPr>
    </w:p>
    <w:p w14:paraId="6306A203" w14:textId="77777777" w:rsidR="0092566F" w:rsidRPr="00471D0C" w:rsidRDefault="0092566F" w:rsidP="0092566F">
      <w:pPr>
        <w:jc w:val="center"/>
        <w:rPr>
          <w:b/>
          <w:sz w:val="36"/>
          <w:szCs w:val="36"/>
          <w:lang w:val="ru-RU"/>
        </w:rPr>
      </w:pPr>
      <w:r w:rsidRPr="00471D0C">
        <w:rPr>
          <w:b/>
          <w:sz w:val="36"/>
          <w:szCs w:val="36"/>
          <w:lang w:val="sr-Cyrl-CS"/>
        </w:rPr>
        <w:t xml:space="preserve"> ФАРМАЦЕУТСКА ТЕХНОЛОГИЈА</w:t>
      </w:r>
      <w:r w:rsidR="00796490" w:rsidRPr="00471D0C">
        <w:rPr>
          <w:b/>
          <w:sz w:val="36"/>
          <w:szCs w:val="36"/>
          <w:lang w:val="sr-Cyrl-CS"/>
        </w:rPr>
        <w:t xml:space="preserve"> </w:t>
      </w:r>
      <w:r w:rsidR="00796490" w:rsidRPr="00471D0C">
        <w:rPr>
          <w:b/>
          <w:sz w:val="36"/>
          <w:szCs w:val="36"/>
          <w:lang w:val="ru-RU"/>
        </w:rPr>
        <w:t>2</w:t>
      </w:r>
    </w:p>
    <w:p w14:paraId="108237B7" w14:textId="77777777" w:rsidR="0092566F" w:rsidRPr="00471D0C" w:rsidRDefault="0092566F" w:rsidP="0092566F">
      <w:pPr>
        <w:jc w:val="center"/>
        <w:rPr>
          <w:sz w:val="20"/>
          <w:szCs w:val="20"/>
          <w:lang w:val="ru-RU"/>
        </w:rPr>
      </w:pPr>
    </w:p>
    <w:p w14:paraId="6EA02D29" w14:textId="77777777" w:rsidR="0092566F" w:rsidRPr="00471D0C" w:rsidRDefault="0092566F" w:rsidP="0092566F">
      <w:pPr>
        <w:jc w:val="center"/>
        <w:rPr>
          <w:sz w:val="20"/>
          <w:szCs w:val="20"/>
          <w:lang w:val="sr-Cyrl-CS"/>
        </w:rPr>
      </w:pPr>
    </w:p>
    <w:p w14:paraId="11F17B41" w14:textId="77777777" w:rsidR="0092566F" w:rsidRPr="00471D0C" w:rsidRDefault="0092566F" w:rsidP="006F205F">
      <w:pPr>
        <w:rPr>
          <w:lang w:val="sr-Cyrl-CS"/>
        </w:rPr>
      </w:pPr>
      <w:r w:rsidRPr="00471D0C">
        <w:rPr>
          <w:lang w:val="sr-Cyrl-CS"/>
        </w:rPr>
        <w:t xml:space="preserve">Предмет </w:t>
      </w:r>
      <w:r w:rsidRPr="00471D0C">
        <w:rPr>
          <w:lang w:val="ru-RU"/>
        </w:rPr>
        <w:t>се вреднује са</w:t>
      </w:r>
      <w:r w:rsidR="00F06543" w:rsidRPr="00471D0C">
        <w:rPr>
          <w:lang w:val="sr-Cyrl-CS"/>
        </w:rPr>
        <w:t xml:space="preserve"> </w:t>
      </w:r>
      <w:r w:rsidR="00961B8D" w:rsidRPr="00471D0C">
        <w:rPr>
          <w:lang w:val="en-US"/>
        </w:rPr>
        <w:t>5</w:t>
      </w:r>
      <w:r w:rsidRPr="00471D0C">
        <w:rPr>
          <w:lang w:val="sr-Cyrl-CS"/>
        </w:rPr>
        <w:t xml:space="preserve"> ЕСПБ. Недељно има</w:t>
      </w:r>
      <w:r w:rsidR="00D03516" w:rsidRPr="00471D0C">
        <w:rPr>
          <w:lang w:val="ru-RU"/>
        </w:rPr>
        <w:t xml:space="preserve"> 4 часа активне наставе</w:t>
      </w:r>
      <w:r w:rsidR="00D03516" w:rsidRPr="00471D0C">
        <w:t xml:space="preserve"> </w:t>
      </w:r>
      <w:r w:rsidR="00D03516" w:rsidRPr="00471D0C">
        <w:rPr>
          <w:lang w:val="ru-RU"/>
        </w:rPr>
        <w:t>(</w:t>
      </w:r>
      <w:r w:rsidRPr="00471D0C">
        <w:rPr>
          <w:lang w:val="sr-Latn-CS"/>
        </w:rPr>
        <w:t xml:space="preserve">2 </w:t>
      </w:r>
      <w:r w:rsidRPr="00471D0C">
        <w:rPr>
          <w:lang w:val="sr-Cyrl-CS"/>
        </w:rPr>
        <w:t xml:space="preserve">часа предавања и </w:t>
      </w:r>
      <w:r w:rsidRPr="00471D0C">
        <w:rPr>
          <w:lang w:val="ru-RU"/>
        </w:rPr>
        <w:t>2</w:t>
      </w:r>
      <w:r w:rsidR="00D03516" w:rsidRPr="00471D0C">
        <w:rPr>
          <w:lang w:val="sr-Cyrl-CS"/>
        </w:rPr>
        <w:t xml:space="preserve"> часа рада у малој групи)</w:t>
      </w:r>
    </w:p>
    <w:p w14:paraId="78121BBD" w14:textId="77777777" w:rsidR="0092566F" w:rsidRPr="00471D0C" w:rsidRDefault="0092566F" w:rsidP="0092566F">
      <w:pPr>
        <w:rPr>
          <w:sz w:val="28"/>
          <w:szCs w:val="28"/>
          <w:lang w:val="sr-Cyrl-CS"/>
        </w:rPr>
      </w:pPr>
    </w:p>
    <w:p w14:paraId="69BF2B87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65F5BC46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1F44A84B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27F8F713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152B65BA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3CEA5189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0446BAC2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28774A9E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03765456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6D8E1EE9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0044CF47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6AD0895E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5D32CC4A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00D425C1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65B8FBAF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049C469D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7A4DB266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11C1EA32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57422C72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20AFF8AB" w14:textId="77777777" w:rsidR="00866DCA" w:rsidRPr="00471D0C" w:rsidRDefault="00866DCA" w:rsidP="00866DCA">
      <w:pPr>
        <w:rPr>
          <w:sz w:val="28"/>
          <w:szCs w:val="28"/>
        </w:rPr>
      </w:pPr>
    </w:p>
    <w:p w14:paraId="19E37723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465E4A56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2A56B02B" w14:textId="77777777" w:rsidR="00866DCA" w:rsidRPr="00471D0C" w:rsidRDefault="00866DCA" w:rsidP="00866DCA">
      <w:pPr>
        <w:rPr>
          <w:sz w:val="28"/>
          <w:szCs w:val="28"/>
          <w:lang w:val="sr-Cyrl-CS"/>
        </w:rPr>
      </w:pPr>
    </w:p>
    <w:p w14:paraId="5AB11CD0" w14:textId="77777777" w:rsidR="00866DCA" w:rsidRPr="00471D0C" w:rsidRDefault="00866DCA" w:rsidP="00866DCA">
      <w:pPr>
        <w:rPr>
          <w:b/>
          <w:lang w:val="sr-Cyrl-CS"/>
        </w:rPr>
      </w:pPr>
    </w:p>
    <w:p w14:paraId="57AB446F" w14:textId="77777777" w:rsidR="00866DCA" w:rsidRPr="00471D0C" w:rsidRDefault="000F6C12" w:rsidP="00866DCA">
      <w:pPr>
        <w:rPr>
          <w:b/>
          <w:sz w:val="32"/>
          <w:szCs w:val="32"/>
          <w:lang w:val="sr-Cyrl-CS"/>
        </w:rPr>
      </w:pPr>
      <w:r w:rsidRPr="00471D0C">
        <w:rPr>
          <w:b/>
          <w:sz w:val="32"/>
          <w:szCs w:val="32"/>
          <w:lang w:val="sr-Cyrl-CS"/>
        </w:rPr>
        <w:t>НАСТАВНИЦИ И САРАДНИЦИ</w:t>
      </w:r>
      <w:r w:rsidR="00866DCA" w:rsidRPr="00471D0C">
        <w:rPr>
          <w:b/>
          <w:sz w:val="32"/>
          <w:szCs w:val="32"/>
          <w:lang w:val="sr-Cyrl-CS"/>
        </w:rPr>
        <w:t xml:space="preserve">: </w:t>
      </w:r>
    </w:p>
    <w:p w14:paraId="606D2D3D" w14:textId="77777777" w:rsidR="00866DCA" w:rsidRPr="00471D0C" w:rsidRDefault="00866DCA" w:rsidP="00866DCA">
      <w:pPr>
        <w:rPr>
          <w:b/>
          <w:sz w:val="20"/>
          <w:szCs w:val="20"/>
          <w:lang w:val="sr-Cyrl-CS"/>
        </w:rPr>
      </w:pPr>
    </w:p>
    <w:p w14:paraId="576D71F9" w14:textId="77777777" w:rsidR="00866DCA" w:rsidRPr="00471D0C" w:rsidRDefault="00866DCA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511"/>
        <w:gridCol w:w="3392"/>
        <w:gridCol w:w="2450"/>
      </w:tblGrid>
      <w:tr w:rsidR="00471D0C" w:rsidRPr="00471D0C" w14:paraId="0B479654" w14:textId="77777777" w:rsidTr="0092566F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1CBA3E1E" w14:textId="77777777" w:rsidR="0092566F" w:rsidRPr="00471D0C" w:rsidRDefault="0092566F" w:rsidP="0092566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FEDC484" w14:textId="77777777" w:rsidR="0092566F" w:rsidRPr="00471D0C" w:rsidRDefault="0092566F" w:rsidP="0092566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F98B798" w14:textId="77777777" w:rsidR="0092566F" w:rsidRPr="00471D0C" w:rsidRDefault="0092566F" w:rsidP="0092566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471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30C8328A" w14:textId="77777777" w:rsidR="0092566F" w:rsidRPr="00471D0C" w:rsidRDefault="0092566F" w:rsidP="0092566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471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471D0C" w:rsidRPr="00471D0C" w14:paraId="4A46240C" w14:textId="77777777" w:rsidTr="0092566F">
        <w:trPr>
          <w:trHeight w:val="406"/>
        </w:trPr>
        <w:tc>
          <w:tcPr>
            <w:tcW w:w="282" w:type="pct"/>
            <w:shd w:val="clear" w:color="auto" w:fill="FFFFFF"/>
            <w:vAlign w:val="center"/>
          </w:tcPr>
          <w:p w14:paraId="545EBED9" w14:textId="77777777" w:rsidR="0092566F" w:rsidRPr="00471D0C" w:rsidRDefault="0092566F" w:rsidP="0092566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1CC7CB9" w14:textId="77777777" w:rsidR="0092566F" w:rsidRPr="00471D0C" w:rsidRDefault="002A5EBC" w:rsidP="0092566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Марина Томовић </w:t>
            </w:r>
            <w:r w:rsidRPr="00471D0C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2CD9A2A5" w14:textId="77777777" w:rsidR="0092566F" w:rsidRPr="00471D0C" w:rsidRDefault="009C3314" w:rsidP="0092566F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</w:pPr>
            <w:r w:rsidRPr="00471D0C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marinapop@gmail.com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34415AD3" w14:textId="4C482E93" w:rsidR="0092566F" w:rsidRPr="00471D0C" w:rsidRDefault="00AE6AF1" w:rsidP="0092566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471D0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Редовни професор</w:t>
            </w:r>
          </w:p>
        </w:tc>
      </w:tr>
      <w:tr w:rsidR="00471D0C" w:rsidRPr="00471D0C" w14:paraId="2315C3BE" w14:textId="77777777" w:rsidTr="0092566F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7FE1C090" w14:textId="77777777" w:rsidR="00DC275C" w:rsidRPr="00471D0C" w:rsidRDefault="00EA72A3" w:rsidP="00DC275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DC275C"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12A55D36" w14:textId="77777777" w:rsidR="00DC275C" w:rsidRPr="00471D0C" w:rsidRDefault="00DC275C" w:rsidP="00DC275C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Јована Брадић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6CF58EB2" w14:textId="77777777" w:rsidR="00DC275C" w:rsidRPr="00471D0C" w:rsidRDefault="009C3314" w:rsidP="00374DBD">
            <w:pPr>
              <w:rPr>
                <w:b/>
                <w:sz w:val="28"/>
              </w:rPr>
            </w:pPr>
            <w:r w:rsidRPr="00471D0C">
              <w:rPr>
                <w:sz w:val="28"/>
              </w:rPr>
              <w:t>j</w:t>
            </w:r>
            <w:r w:rsidRPr="00471D0C">
              <w:t>ovanabradickg@gmail.com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37037B4" w14:textId="5D3D62D7" w:rsidR="00DC275C" w:rsidRPr="00471D0C" w:rsidRDefault="00AE6AF1" w:rsidP="00DC275C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Ванредни професор</w:t>
            </w:r>
          </w:p>
        </w:tc>
      </w:tr>
      <w:tr w:rsidR="00471D0C" w:rsidRPr="00471D0C" w14:paraId="6B2C9ECC" w14:textId="77777777" w:rsidTr="0092566F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15031137" w14:textId="77777777" w:rsidR="00DC275C" w:rsidRPr="00471D0C" w:rsidRDefault="00EA72A3" w:rsidP="00DC275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DC275C"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31B81F82" w14:textId="77777777" w:rsidR="00DC275C" w:rsidRPr="00471D0C" w:rsidRDefault="00F7352C" w:rsidP="00DC275C">
            <w:pPr>
              <w:rPr>
                <w:sz w:val="22"/>
                <w:szCs w:val="22"/>
                <w:lang w:val="en-US"/>
              </w:rPr>
            </w:pPr>
            <w:r w:rsidRPr="00471D0C">
              <w:rPr>
                <w:sz w:val="22"/>
                <w:szCs w:val="22"/>
                <w:lang w:val="sr-Cyrl-CS"/>
              </w:rPr>
              <w:t>Ана Барјактаревић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7F9D7E5D" w14:textId="77777777" w:rsidR="00DC275C" w:rsidRPr="00471D0C" w:rsidRDefault="00F7352C" w:rsidP="00DC275C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ana.radovanovickg@gmail.com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5805A235" w14:textId="77777777" w:rsidR="00DC275C" w:rsidRPr="00471D0C" w:rsidRDefault="007516A9" w:rsidP="00DC275C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Ванредни професор</w:t>
            </w:r>
          </w:p>
        </w:tc>
      </w:tr>
      <w:tr w:rsidR="00471D0C" w:rsidRPr="00471D0C" w14:paraId="7249188F" w14:textId="77777777" w:rsidTr="0092566F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29D4E641" w14:textId="77777777" w:rsidR="00EA72A3" w:rsidRPr="00471D0C" w:rsidRDefault="00EA72A3" w:rsidP="00EA72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792260D" w14:textId="77777777" w:rsidR="00EA72A3" w:rsidRPr="00471D0C" w:rsidRDefault="00EA72A3" w:rsidP="00EA72A3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Аница Петровић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6CCAA3C7" w14:textId="77777777" w:rsidR="00EA72A3" w:rsidRPr="00471D0C" w:rsidRDefault="00EA72A3" w:rsidP="00EA72A3">
            <w:r w:rsidRPr="00471D0C">
              <w:t>petkovicanica0@gmail.com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34F9E814" w14:textId="77777777" w:rsidR="00EA72A3" w:rsidRPr="00471D0C" w:rsidRDefault="00EA72A3" w:rsidP="00EA72A3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Доцент</w:t>
            </w:r>
          </w:p>
        </w:tc>
      </w:tr>
      <w:tr w:rsidR="00471D0C" w:rsidRPr="00471D0C" w14:paraId="6B760D8E" w14:textId="77777777" w:rsidTr="0092566F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79402938" w14:textId="77777777" w:rsidR="00664489" w:rsidRPr="00471D0C" w:rsidRDefault="00664489" w:rsidP="00EA72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D7A528A" w14:textId="77777777" w:rsidR="00664489" w:rsidRPr="00471D0C" w:rsidRDefault="00664489" w:rsidP="00EA72A3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Ксенија Вучићевић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8BD4216" w14:textId="77777777" w:rsidR="00664489" w:rsidRPr="00471D0C" w:rsidRDefault="00664489" w:rsidP="00EA72A3">
            <w:r w:rsidRPr="00471D0C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ksenija.vucicevic.kg@gmail.co</w:t>
            </w:r>
            <w:r w:rsidRPr="00471D0C">
              <w:t>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1F9D2A8C" w14:textId="77777777" w:rsidR="00664489" w:rsidRPr="00471D0C" w:rsidRDefault="00664489" w:rsidP="00EA72A3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 xml:space="preserve">Доцент </w:t>
            </w:r>
          </w:p>
        </w:tc>
      </w:tr>
      <w:tr w:rsidR="00471D0C" w:rsidRPr="00471D0C" w14:paraId="72488A22" w14:textId="77777777" w:rsidTr="0092566F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2AF2F27B" w14:textId="77777777" w:rsidR="00B059C0" w:rsidRPr="00471D0C" w:rsidRDefault="00664489" w:rsidP="00DC275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B059C0"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54D0FC2" w14:textId="77777777" w:rsidR="00B059C0" w:rsidRPr="00471D0C" w:rsidRDefault="00B059C0" w:rsidP="00DC275C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Маријана Анђић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38624C5C" w14:textId="77777777" w:rsidR="00B059C0" w:rsidRPr="00471D0C" w:rsidRDefault="00B059C0" w:rsidP="00DC275C">
            <w:pPr>
              <w:rPr>
                <w:sz w:val="22"/>
                <w:szCs w:val="22"/>
                <w:shd w:val="clear" w:color="auto" w:fill="FFFFFF"/>
              </w:rPr>
            </w:pPr>
            <w:r w:rsidRPr="00471D0C">
              <w:rPr>
                <w:sz w:val="22"/>
                <w:szCs w:val="22"/>
                <w:shd w:val="clear" w:color="auto" w:fill="FFFFFF"/>
              </w:rPr>
              <w:t>andjicmarijana10@gmail.com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E1838D2" w14:textId="77777777" w:rsidR="00B059C0" w:rsidRPr="00471D0C" w:rsidRDefault="008034FC" w:rsidP="00DC275C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Асистент</w:t>
            </w:r>
          </w:p>
        </w:tc>
      </w:tr>
      <w:tr w:rsidR="00471D0C" w:rsidRPr="00471D0C" w14:paraId="4BBA68B5" w14:textId="77777777" w:rsidTr="0092566F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63E81CE1" w14:textId="77777777" w:rsidR="00596E74" w:rsidRPr="00471D0C" w:rsidRDefault="00664489" w:rsidP="00DC275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596E74" w:rsidRPr="00471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AA8DE8B" w14:textId="77777777" w:rsidR="00596E74" w:rsidRPr="00471D0C" w:rsidRDefault="00A12AD9" w:rsidP="00DC275C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Марко Симић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1B6E6F89" w14:textId="77777777" w:rsidR="00596E74" w:rsidRPr="00471D0C" w:rsidRDefault="00A12AD9" w:rsidP="00DC275C">
            <w:r w:rsidRPr="00471D0C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simic.marko.kg@gmail.com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76B9A9F7" w14:textId="77777777" w:rsidR="00596E74" w:rsidRPr="00471D0C" w:rsidRDefault="00261BE5" w:rsidP="00DC275C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Сарадник у настави</w:t>
            </w:r>
          </w:p>
        </w:tc>
      </w:tr>
      <w:tr w:rsidR="00E85E04" w:rsidRPr="00471D0C" w14:paraId="48F9C4BF" w14:textId="77777777" w:rsidTr="0092566F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7F62B871" w14:textId="3FC238B2" w:rsidR="00E85E04" w:rsidRPr="00471D0C" w:rsidRDefault="00E85E04" w:rsidP="00E85E0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094AB69F" w14:textId="35A4D907" w:rsidR="00E85E04" w:rsidRPr="00E85E04" w:rsidRDefault="00E85E04" w:rsidP="00E85E0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Ксенија Коичић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124CB713" w14:textId="19CCE318" w:rsidR="00E85E04" w:rsidRPr="00E85E04" w:rsidRDefault="00E85E04" w:rsidP="00E85E04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  <w:lang w:val="sr-Latn-RS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ksenija.koicic@gmail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  <w:lang w:val="sr-Latn-RS"/>
              </w:rPr>
              <w:t>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418080E" w14:textId="17088E63" w:rsidR="00E85E04" w:rsidRPr="00471D0C" w:rsidRDefault="00E85E04" w:rsidP="00E85E04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Сарадник у настави</w:t>
            </w:r>
          </w:p>
        </w:tc>
      </w:tr>
    </w:tbl>
    <w:p w14:paraId="494FCAE2" w14:textId="77777777" w:rsidR="000F6236" w:rsidRPr="00E85E04" w:rsidRDefault="000F6236" w:rsidP="00866DCA">
      <w:pPr>
        <w:rPr>
          <w:b/>
          <w:sz w:val="28"/>
          <w:szCs w:val="32"/>
          <w:lang w:val="en-US"/>
        </w:rPr>
      </w:pPr>
    </w:p>
    <w:p w14:paraId="152725DB" w14:textId="77777777" w:rsidR="000F6C12" w:rsidRPr="00471D0C" w:rsidRDefault="000F6C12" w:rsidP="00866DCA">
      <w:pPr>
        <w:rPr>
          <w:b/>
          <w:sz w:val="32"/>
          <w:szCs w:val="32"/>
          <w:lang w:val="sr-Cyrl-CS"/>
        </w:rPr>
      </w:pPr>
    </w:p>
    <w:p w14:paraId="19E40FAA" w14:textId="77777777" w:rsidR="000F6C12" w:rsidRPr="00471D0C" w:rsidRDefault="000F6C12" w:rsidP="00866DCA">
      <w:pPr>
        <w:rPr>
          <w:b/>
          <w:sz w:val="32"/>
          <w:szCs w:val="32"/>
          <w:lang w:val="sr-Cyrl-CS"/>
        </w:rPr>
      </w:pPr>
    </w:p>
    <w:p w14:paraId="5D399CB6" w14:textId="77777777" w:rsidR="000F6C12" w:rsidRPr="00471D0C" w:rsidRDefault="000F6C12" w:rsidP="00866DCA">
      <w:pPr>
        <w:rPr>
          <w:b/>
          <w:sz w:val="32"/>
          <w:szCs w:val="32"/>
          <w:lang w:val="sr-Cyrl-CS"/>
        </w:rPr>
      </w:pPr>
    </w:p>
    <w:p w14:paraId="063DD58D" w14:textId="77777777" w:rsidR="00866DCA" w:rsidRPr="00471D0C" w:rsidRDefault="00866DCA" w:rsidP="00866DCA">
      <w:pPr>
        <w:rPr>
          <w:b/>
          <w:sz w:val="32"/>
          <w:szCs w:val="32"/>
          <w:lang w:val="sr-Cyrl-CS"/>
        </w:rPr>
      </w:pPr>
      <w:r w:rsidRPr="00471D0C">
        <w:rPr>
          <w:b/>
          <w:sz w:val="32"/>
          <w:szCs w:val="32"/>
          <w:lang w:val="sr-Cyrl-CS"/>
        </w:rPr>
        <w:t>СТРУКТУРА ПРЕДМЕТА:</w:t>
      </w:r>
    </w:p>
    <w:p w14:paraId="0D363720" w14:textId="77777777" w:rsidR="00866DCA" w:rsidRPr="00471D0C" w:rsidRDefault="00866DCA" w:rsidP="00866DCA">
      <w:pPr>
        <w:rPr>
          <w:b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104"/>
        <w:gridCol w:w="1249"/>
        <w:gridCol w:w="1386"/>
        <w:gridCol w:w="1247"/>
        <w:gridCol w:w="2046"/>
      </w:tblGrid>
      <w:tr w:rsidR="00471D0C" w:rsidRPr="00471D0C" w14:paraId="43EAF7D5" w14:textId="77777777" w:rsidTr="00D03516">
        <w:trPr>
          <w:trHeight w:val="841"/>
        </w:trPr>
        <w:tc>
          <w:tcPr>
            <w:tcW w:w="444" w:type="pct"/>
            <w:vAlign w:val="center"/>
          </w:tcPr>
          <w:p w14:paraId="73ED833D" w14:textId="77777777" w:rsidR="0092566F" w:rsidRPr="00471D0C" w:rsidRDefault="0092566F" w:rsidP="0092566F">
            <w:pPr>
              <w:ind w:left="-108" w:firstLine="108"/>
              <w:jc w:val="center"/>
              <w:rPr>
                <w:b/>
                <w:sz w:val="20"/>
                <w:szCs w:val="16"/>
                <w:lang w:val="sr-Cyrl-CS"/>
              </w:rPr>
            </w:pPr>
            <w:r w:rsidRPr="00471D0C">
              <w:rPr>
                <w:b/>
                <w:sz w:val="20"/>
                <w:szCs w:val="16"/>
                <w:lang w:val="en-US"/>
              </w:rPr>
              <w:t>M</w:t>
            </w:r>
            <w:r w:rsidRPr="00471D0C">
              <w:rPr>
                <w:b/>
                <w:sz w:val="20"/>
                <w:szCs w:val="16"/>
                <w:lang w:val="sr-Cyrl-CS"/>
              </w:rPr>
              <w:t>одул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9D0B956" w14:textId="77777777" w:rsidR="0092566F" w:rsidRPr="00471D0C" w:rsidRDefault="0092566F" w:rsidP="0092566F">
            <w:pPr>
              <w:jc w:val="center"/>
              <w:rPr>
                <w:b/>
                <w:sz w:val="22"/>
                <w:szCs w:val="16"/>
                <w:lang w:val="en-US"/>
              </w:rPr>
            </w:pPr>
            <w:r w:rsidRPr="00471D0C">
              <w:rPr>
                <w:b/>
                <w:sz w:val="22"/>
                <w:lang w:val="sr-Cyrl-CS"/>
              </w:rPr>
              <w:t>Назив модула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76313F3" w14:textId="77777777" w:rsidR="0092566F" w:rsidRPr="00471D0C" w:rsidRDefault="0092566F" w:rsidP="0092566F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 w:rsidRPr="00471D0C">
              <w:rPr>
                <w:b/>
                <w:sz w:val="20"/>
                <w:szCs w:val="16"/>
                <w:lang w:val="sr-Cyrl-CS"/>
              </w:rPr>
              <w:t>Н</w:t>
            </w:r>
            <w:r w:rsidRPr="00471D0C">
              <w:rPr>
                <w:b/>
                <w:sz w:val="20"/>
                <w:szCs w:val="16"/>
                <w:lang w:val="en-US"/>
              </w:rPr>
              <w:t>едеља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F0126EC" w14:textId="77777777" w:rsidR="0092566F" w:rsidRPr="00471D0C" w:rsidRDefault="0092566F" w:rsidP="0092566F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 w:rsidRPr="00471D0C">
              <w:rPr>
                <w:b/>
                <w:sz w:val="20"/>
                <w:szCs w:val="16"/>
                <w:lang w:val="sr-Cyrl-CS"/>
              </w:rPr>
              <w:t>Предавања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A3EF6D0" w14:textId="77777777" w:rsidR="0092566F" w:rsidRPr="00471D0C" w:rsidRDefault="0092566F" w:rsidP="0092566F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 w:rsidRPr="00471D0C">
              <w:rPr>
                <w:b/>
                <w:sz w:val="20"/>
                <w:szCs w:val="16"/>
                <w:lang w:val="sr-Cyrl-CS"/>
              </w:rPr>
              <w:t>Рад у малој групи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C8F638E" w14:textId="77777777" w:rsidR="0092566F" w:rsidRPr="00471D0C" w:rsidRDefault="0092566F" w:rsidP="0092566F">
            <w:pPr>
              <w:jc w:val="center"/>
              <w:rPr>
                <w:b/>
                <w:sz w:val="20"/>
                <w:szCs w:val="16"/>
              </w:rPr>
            </w:pPr>
            <w:r w:rsidRPr="00471D0C">
              <w:rPr>
                <w:b/>
                <w:sz w:val="20"/>
                <w:szCs w:val="16"/>
                <w:lang w:val="sr-Cyrl-CS"/>
              </w:rPr>
              <w:t>Наставник</w:t>
            </w:r>
            <w:r w:rsidRPr="00471D0C">
              <w:rPr>
                <w:b/>
                <w:sz w:val="20"/>
                <w:szCs w:val="16"/>
                <w:lang w:val="en-US"/>
              </w:rPr>
              <w:t>-</w:t>
            </w:r>
            <w:r w:rsidRPr="00471D0C">
              <w:rPr>
                <w:b/>
                <w:sz w:val="20"/>
                <w:szCs w:val="16"/>
              </w:rPr>
              <w:t>руководилац</w:t>
            </w:r>
            <w:r w:rsidRPr="00471D0C">
              <w:rPr>
                <w:b/>
                <w:sz w:val="20"/>
                <w:szCs w:val="16"/>
              </w:rPr>
              <w:br/>
              <w:t>модула</w:t>
            </w:r>
          </w:p>
        </w:tc>
      </w:tr>
      <w:tr w:rsidR="00471D0C" w:rsidRPr="00471D0C" w14:paraId="189FFBCD" w14:textId="77777777" w:rsidTr="00D03516">
        <w:trPr>
          <w:trHeight w:val="334"/>
        </w:trPr>
        <w:tc>
          <w:tcPr>
            <w:tcW w:w="444" w:type="pct"/>
            <w:vAlign w:val="center"/>
          </w:tcPr>
          <w:p w14:paraId="28327787" w14:textId="77777777" w:rsidR="0092566F" w:rsidRPr="00471D0C" w:rsidRDefault="0092566F" w:rsidP="0092566F">
            <w:pPr>
              <w:jc w:val="center"/>
              <w:rPr>
                <w:sz w:val="22"/>
                <w:lang w:val="sr-Cyrl-CS"/>
              </w:rPr>
            </w:pPr>
            <w:r w:rsidRPr="00471D0C">
              <w:rPr>
                <w:sz w:val="22"/>
                <w:lang w:val="sr-Cyrl-CS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33204505" w14:textId="77777777" w:rsidR="005366AD" w:rsidRPr="000B74C0" w:rsidRDefault="006A01AA" w:rsidP="00B059C0">
            <w:pPr>
              <w:rPr>
                <w:b/>
                <w:lang w:val="sr-Cyrl-CS"/>
              </w:rPr>
            </w:pPr>
            <w:r w:rsidRPr="000B74C0">
              <w:rPr>
                <w:bCs/>
                <w:lang w:val="sr-Cyrl-CS"/>
              </w:rPr>
              <w:t>Увод у биофармацију, стерилни препарати,  парентерални препарати, радиофармација, цитостатици.</w:t>
            </w:r>
            <w:r w:rsidR="002052D8" w:rsidRPr="000B74C0">
              <w:rPr>
                <w:lang w:val="sr-Cyrl-CS"/>
              </w:rPr>
              <w:t xml:space="preserve"> Фармацеутски облици за интравагиналну и инхаациону примену.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8049586" w14:textId="77777777" w:rsidR="0092566F" w:rsidRPr="00471D0C" w:rsidRDefault="00043C9F" w:rsidP="0092566F">
            <w:pPr>
              <w:jc w:val="center"/>
              <w:rPr>
                <w:sz w:val="20"/>
                <w:szCs w:val="16"/>
              </w:rPr>
            </w:pPr>
            <w:r w:rsidRPr="00471D0C">
              <w:rPr>
                <w:sz w:val="20"/>
                <w:szCs w:val="16"/>
              </w:rPr>
              <w:t>7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2E9252C" w14:textId="77777777" w:rsidR="0092566F" w:rsidRPr="00471D0C" w:rsidRDefault="0092566F" w:rsidP="0092566F">
            <w:pPr>
              <w:jc w:val="center"/>
              <w:rPr>
                <w:sz w:val="20"/>
                <w:szCs w:val="16"/>
                <w:lang w:val="sr-Cyrl-CS"/>
              </w:rPr>
            </w:pPr>
            <w:r w:rsidRPr="00471D0C">
              <w:rPr>
                <w:sz w:val="20"/>
                <w:szCs w:val="16"/>
                <w:lang w:val="sr-Cyrl-CS"/>
              </w:rPr>
              <w:t>2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543ED9D" w14:textId="77777777" w:rsidR="0092566F" w:rsidRPr="00471D0C" w:rsidRDefault="0092566F" w:rsidP="0092566F">
            <w:pPr>
              <w:jc w:val="center"/>
              <w:rPr>
                <w:sz w:val="20"/>
                <w:szCs w:val="16"/>
                <w:lang w:val="sr-Cyrl-CS"/>
              </w:rPr>
            </w:pPr>
            <w:r w:rsidRPr="00471D0C">
              <w:rPr>
                <w:sz w:val="20"/>
                <w:szCs w:val="16"/>
                <w:lang w:val="sr-Cyrl-CS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9FF77B4" w14:textId="77777777" w:rsidR="0092566F" w:rsidRPr="00471D0C" w:rsidRDefault="008034FC" w:rsidP="00DE1577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bCs/>
                <w:sz w:val="20"/>
                <w:szCs w:val="20"/>
                <w:lang w:val="ru-RU"/>
              </w:rPr>
              <w:t>проф</w:t>
            </w:r>
            <w:r w:rsidR="0092566F" w:rsidRPr="00471D0C">
              <w:rPr>
                <w:bCs/>
                <w:sz w:val="20"/>
                <w:szCs w:val="20"/>
                <w:lang w:val="ru-RU"/>
              </w:rPr>
              <w:t>. др</w:t>
            </w:r>
            <w:r w:rsidR="00147440" w:rsidRPr="00471D0C">
              <w:rPr>
                <w:bCs/>
                <w:sz w:val="20"/>
                <w:szCs w:val="20"/>
                <w:lang w:val="ru-RU"/>
              </w:rPr>
              <w:t>.</w:t>
            </w:r>
            <w:r w:rsidR="0092566F" w:rsidRPr="00471D0C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E1577" w:rsidRPr="00471D0C">
              <w:rPr>
                <w:bCs/>
                <w:sz w:val="20"/>
                <w:szCs w:val="20"/>
                <w:lang w:val="ru-RU"/>
              </w:rPr>
              <w:t>Марина Томовић</w:t>
            </w:r>
          </w:p>
        </w:tc>
      </w:tr>
      <w:tr w:rsidR="00471D0C" w:rsidRPr="00471D0C" w14:paraId="7B4E2749" w14:textId="77777777" w:rsidTr="002F706A">
        <w:trPr>
          <w:trHeight w:val="2990"/>
        </w:trPr>
        <w:tc>
          <w:tcPr>
            <w:tcW w:w="444" w:type="pct"/>
            <w:vAlign w:val="center"/>
          </w:tcPr>
          <w:p w14:paraId="4C8B9EEB" w14:textId="77777777" w:rsidR="00EA72A3" w:rsidRPr="00471D0C" w:rsidRDefault="00EA72A3" w:rsidP="00DE1577">
            <w:pPr>
              <w:jc w:val="center"/>
              <w:rPr>
                <w:sz w:val="22"/>
                <w:lang w:val="sr-Cyrl-CS"/>
              </w:rPr>
            </w:pPr>
            <w:r w:rsidRPr="00471D0C">
              <w:rPr>
                <w:sz w:val="22"/>
                <w:lang w:val="sr-Cyrl-CS"/>
              </w:rPr>
              <w:t>2</w:t>
            </w:r>
          </w:p>
          <w:p w14:paraId="235C8719" w14:textId="77777777" w:rsidR="00EA72A3" w:rsidRPr="00471D0C" w:rsidRDefault="00EA72A3" w:rsidP="002F706A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566" w:type="pct"/>
            <w:shd w:val="clear" w:color="auto" w:fill="auto"/>
            <w:vAlign w:val="center"/>
          </w:tcPr>
          <w:p w14:paraId="2FB788E0" w14:textId="77777777" w:rsidR="00EA72A3" w:rsidRPr="000B74C0" w:rsidRDefault="00EA72A3" w:rsidP="009D2031">
            <w:pPr>
              <w:rPr>
                <w:lang w:val="sr-Cyrl-CS"/>
              </w:rPr>
            </w:pPr>
            <w:r w:rsidRPr="000B74C0">
              <w:rPr>
                <w:bCs/>
                <w:lang w:val="sr-Cyrl-CS"/>
              </w:rPr>
              <w:t xml:space="preserve">Примена полимера у сиситемима контролисаног ослобађања. </w:t>
            </w:r>
            <w:r w:rsidRPr="000B74C0">
              <w:rPr>
                <w:lang w:val="sr-Cyrl-CS"/>
              </w:rPr>
              <w:t xml:space="preserve">Хидрогелови, микрочестице, наночестице лековитих супстанци – синтеза, особине и примена. </w:t>
            </w:r>
          </w:p>
          <w:p w14:paraId="2F0AB518" w14:textId="77777777" w:rsidR="00EA72A3" w:rsidRPr="000B74C0" w:rsidRDefault="00EA72A3" w:rsidP="002052D8">
            <w:pPr>
              <w:rPr>
                <w:lang w:val="sr-Cyrl-CS"/>
              </w:rPr>
            </w:pPr>
            <w:r w:rsidRPr="000B74C0">
              <w:rPr>
                <w:lang w:val="sr-Cyrl-CS"/>
              </w:rPr>
              <w:t>Носачи лековите супстанце типа микроемулзија. Терапијски системи са модификованим</w:t>
            </w:r>
            <w:r w:rsidR="00147440" w:rsidRPr="000B74C0">
              <w:rPr>
                <w:lang w:val="sr-Cyrl-CS"/>
              </w:rPr>
              <w:t xml:space="preserve"> ослобађањем лековите супстанце.</w:t>
            </w:r>
            <w:r w:rsidRPr="000B74C0">
              <w:rPr>
                <w:lang w:val="sr-Cyrl-CS"/>
              </w:rPr>
              <w:t xml:space="preserve"> 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8D22AA4" w14:textId="77777777" w:rsidR="00EA72A3" w:rsidRPr="00471D0C" w:rsidRDefault="00EA72A3" w:rsidP="002F706A">
            <w:pPr>
              <w:jc w:val="center"/>
              <w:rPr>
                <w:sz w:val="20"/>
                <w:szCs w:val="16"/>
              </w:rPr>
            </w:pPr>
          </w:p>
          <w:p w14:paraId="41BAB603" w14:textId="77777777" w:rsidR="00EA72A3" w:rsidRPr="00471D0C" w:rsidRDefault="00043C9F" w:rsidP="002F706A">
            <w:pPr>
              <w:jc w:val="center"/>
              <w:rPr>
                <w:sz w:val="20"/>
                <w:szCs w:val="16"/>
              </w:rPr>
            </w:pPr>
            <w:r w:rsidRPr="00471D0C">
              <w:rPr>
                <w:sz w:val="20"/>
                <w:szCs w:val="16"/>
              </w:rPr>
              <w:t>8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2E5622A" w14:textId="77777777" w:rsidR="00EA72A3" w:rsidRPr="00471D0C" w:rsidRDefault="00EA72A3" w:rsidP="00DE1577">
            <w:pPr>
              <w:jc w:val="center"/>
              <w:rPr>
                <w:sz w:val="20"/>
                <w:szCs w:val="16"/>
                <w:lang w:val="sr-Latn-CS"/>
              </w:rPr>
            </w:pPr>
          </w:p>
          <w:p w14:paraId="24F3AD44" w14:textId="77777777" w:rsidR="00EA72A3" w:rsidRPr="00471D0C" w:rsidRDefault="00EA72A3" w:rsidP="002F706A">
            <w:pPr>
              <w:jc w:val="center"/>
              <w:rPr>
                <w:sz w:val="20"/>
                <w:szCs w:val="16"/>
                <w:lang w:val="sr-Latn-CS"/>
              </w:rPr>
            </w:pPr>
            <w:r w:rsidRPr="00471D0C">
              <w:rPr>
                <w:sz w:val="20"/>
                <w:szCs w:val="16"/>
                <w:lang w:val="sr-Cyrl-CS"/>
              </w:rPr>
              <w:t>2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34AD289" w14:textId="77777777" w:rsidR="00EA72A3" w:rsidRPr="00471D0C" w:rsidRDefault="00EA72A3" w:rsidP="00DE1577">
            <w:pPr>
              <w:jc w:val="center"/>
              <w:rPr>
                <w:sz w:val="20"/>
                <w:szCs w:val="16"/>
                <w:lang w:val="sr-Latn-CS"/>
              </w:rPr>
            </w:pPr>
          </w:p>
          <w:p w14:paraId="587B9A86" w14:textId="77777777" w:rsidR="00EA72A3" w:rsidRPr="00471D0C" w:rsidRDefault="00EA72A3" w:rsidP="002F706A">
            <w:pPr>
              <w:jc w:val="center"/>
              <w:rPr>
                <w:sz w:val="20"/>
                <w:szCs w:val="16"/>
                <w:lang w:val="sr-Latn-CS"/>
              </w:rPr>
            </w:pPr>
            <w:r w:rsidRPr="00471D0C">
              <w:rPr>
                <w:sz w:val="20"/>
                <w:szCs w:val="16"/>
                <w:lang w:val="sr-Cyrl-CS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8E3EED5" w14:textId="77777777" w:rsidR="00EA72A3" w:rsidRPr="00471D0C" w:rsidRDefault="00EA72A3" w:rsidP="00EA72A3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bCs/>
                <w:sz w:val="20"/>
                <w:szCs w:val="20"/>
                <w:lang w:val="ru-RU"/>
              </w:rPr>
              <w:t>проф. др</w:t>
            </w:r>
            <w:r w:rsidR="00147440" w:rsidRPr="00471D0C">
              <w:rPr>
                <w:bCs/>
                <w:sz w:val="20"/>
                <w:szCs w:val="20"/>
                <w:lang w:val="ru-RU"/>
              </w:rPr>
              <w:t>.</w:t>
            </w:r>
            <w:r w:rsidRPr="00471D0C">
              <w:rPr>
                <w:bCs/>
                <w:sz w:val="20"/>
                <w:szCs w:val="20"/>
                <w:lang w:val="ru-RU"/>
              </w:rPr>
              <w:t xml:space="preserve"> Марина Томовић</w:t>
            </w:r>
          </w:p>
        </w:tc>
      </w:tr>
      <w:tr w:rsidR="00471D0C" w:rsidRPr="00471D0C" w14:paraId="19975CEE" w14:textId="77777777" w:rsidTr="0092566F">
        <w:trPr>
          <w:trHeight w:val="381"/>
        </w:trPr>
        <w:tc>
          <w:tcPr>
            <w:tcW w:w="5000" w:type="pct"/>
            <w:gridSpan w:val="6"/>
            <w:vAlign w:val="center"/>
          </w:tcPr>
          <w:p w14:paraId="0046076C" w14:textId="77777777" w:rsidR="006A01AA" w:rsidRPr="00471D0C" w:rsidRDefault="006A01AA" w:rsidP="006A01AA">
            <w:pPr>
              <w:jc w:val="right"/>
              <w:rPr>
                <w:szCs w:val="16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lastRenderedPageBreak/>
              <w:t>Σ  30+</w:t>
            </w:r>
            <w:r w:rsidRPr="00471D0C">
              <w:rPr>
                <w:sz w:val="22"/>
                <w:szCs w:val="22"/>
                <w:lang w:val="en-US"/>
              </w:rPr>
              <w:t>30</w:t>
            </w:r>
            <w:r w:rsidRPr="00471D0C">
              <w:rPr>
                <w:sz w:val="22"/>
                <w:szCs w:val="22"/>
                <w:lang w:val="sr-Cyrl-CS"/>
              </w:rPr>
              <w:t>=60</w:t>
            </w:r>
          </w:p>
        </w:tc>
      </w:tr>
    </w:tbl>
    <w:p w14:paraId="5ED4CDC2" w14:textId="77777777" w:rsidR="00866DCA" w:rsidRPr="00471D0C" w:rsidRDefault="00221905" w:rsidP="00866DCA">
      <w:pPr>
        <w:rPr>
          <w:sz w:val="20"/>
          <w:szCs w:val="20"/>
          <w:lang w:val="sr-Cyrl-CS"/>
        </w:rPr>
      </w:pPr>
      <w:r w:rsidRPr="00471D0C">
        <w:rPr>
          <w:sz w:val="20"/>
          <w:szCs w:val="20"/>
          <w:lang w:val="sr-Cyrl-CS"/>
        </w:rPr>
        <w:br w:type="page"/>
      </w:r>
    </w:p>
    <w:p w14:paraId="24E675A2" w14:textId="77777777" w:rsidR="00866DCA" w:rsidRPr="00471D0C" w:rsidRDefault="00866DCA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471D0C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383B91F5" w14:textId="77777777" w:rsidR="00221905" w:rsidRPr="00471D0C" w:rsidRDefault="00221905" w:rsidP="00866DC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05B3021" w14:textId="77777777" w:rsidR="00221905" w:rsidRPr="00471D0C" w:rsidRDefault="00221905" w:rsidP="00221905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471D0C">
        <w:rPr>
          <w:bCs/>
          <w:szCs w:val="20"/>
          <w:lang w:val="ru-RU"/>
        </w:rPr>
        <w:t xml:space="preserve">Студент савладава премет по модулима. Оцена је еквивалентна броју </w:t>
      </w:r>
      <w:r w:rsidR="006045B0" w:rsidRPr="00471D0C">
        <w:rPr>
          <w:bCs/>
          <w:szCs w:val="20"/>
          <w:lang w:val="ru-RU"/>
        </w:rPr>
        <w:t>стечених</w:t>
      </w:r>
      <w:r w:rsidRPr="00471D0C">
        <w:rPr>
          <w:bCs/>
          <w:szCs w:val="20"/>
          <w:lang w:val="ru-RU"/>
        </w:rPr>
        <w:t xml:space="preserve"> поена (види табеле). Поени се стичу на </w:t>
      </w:r>
      <w:r w:rsidR="000235FA" w:rsidRPr="00471D0C">
        <w:rPr>
          <w:bCs/>
          <w:szCs w:val="20"/>
        </w:rPr>
        <w:t>следеће начине:</w:t>
      </w:r>
      <w:r w:rsidRPr="00471D0C">
        <w:rPr>
          <w:bCs/>
          <w:szCs w:val="20"/>
          <w:lang w:val="ru-RU"/>
        </w:rPr>
        <w:t xml:space="preserve"> </w:t>
      </w:r>
    </w:p>
    <w:p w14:paraId="255250CF" w14:textId="77777777" w:rsidR="002F706A" w:rsidRPr="00471D0C" w:rsidRDefault="002F706A" w:rsidP="00221905">
      <w:pPr>
        <w:autoSpaceDE w:val="0"/>
        <w:autoSpaceDN w:val="0"/>
        <w:adjustRightInd w:val="0"/>
        <w:rPr>
          <w:bCs/>
          <w:szCs w:val="20"/>
          <w:lang w:val="ru-RU"/>
        </w:rPr>
      </w:pPr>
    </w:p>
    <w:p w14:paraId="61F2E179" w14:textId="77777777" w:rsidR="002F706A" w:rsidRPr="00471D0C" w:rsidRDefault="002F706A" w:rsidP="00221905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471D0C">
        <w:rPr>
          <w:rStyle w:val="fontstyle01"/>
          <w:color w:val="auto"/>
        </w:rPr>
        <w:t>ПРЕДИСПИТНE АКТИВНОСТИ:</w:t>
      </w:r>
    </w:p>
    <w:p w14:paraId="3DC0DBB7" w14:textId="77777777" w:rsidR="00221905" w:rsidRPr="00471D0C" w:rsidRDefault="00221905" w:rsidP="00221905">
      <w:pPr>
        <w:autoSpaceDE w:val="0"/>
        <w:autoSpaceDN w:val="0"/>
        <w:adjustRightInd w:val="0"/>
        <w:rPr>
          <w:bCs/>
          <w:szCs w:val="20"/>
          <w:lang w:val="ru-RU"/>
        </w:rPr>
      </w:pPr>
    </w:p>
    <w:p w14:paraId="2AB9BF84" w14:textId="77777777" w:rsidR="00827E69" w:rsidRPr="00471D0C" w:rsidRDefault="00221905" w:rsidP="00827E69">
      <w:pPr>
        <w:autoSpaceDE w:val="0"/>
        <w:autoSpaceDN w:val="0"/>
        <w:adjustRightInd w:val="0"/>
        <w:rPr>
          <w:szCs w:val="16"/>
          <w:lang w:val="sr-Cyrl-CS"/>
        </w:rPr>
      </w:pPr>
      <w:r w:rsidRPr="00471D0C">
        <w:rPr>
          <w:b/>
          <w:szCs w:val="16"/>
          <w:lang w:val="sr-Cyrl-CS"/>
        </w:rPr>
        <w:t xml:space="preserve">АКТИВНОСТ У ТОКУ НАСТАВЕ: </w:t>
      </w:r>
      <w:r w:rsidR="000F6C12" w:rsidRPr="00471D0C">
        <w:rPr>
          <w:szCs w:val="16"/>
          <w:lang w:val="sr-Cyrl-CS"/>
        </w:rPr>
        <w:t xml:space="preserve">На овај начин студент може </w:t>
      </w:r>
      <w:r w:rsidR="00F04F71" w:rsidRPr="00471D0C">
        <w:rPr>
          <w:szCs w:val="16"/>
        </w:rPr>
        <w:t>да стекне</w:t>
      </w:r>
      <w:r w:rsidR="000F6C12" w:rsidRPr="00471D0C">
        <w:rPr>
          <w:szCs w:val="16"/>
          <w:lang w:val="sr-Cyrl-CS"/>
        </w:rPr>
        <w:t xml:space="preserve"> до </w:t>
      </w:r>
      <w:r w:rsidR="002F706A" w:rsidRPr="00471D0C">
        <w:rPr>
          <w:szCs w:val="16"/>
          <w:lang w:val="en-US"/>
        </w:rPr>
        <w:t>15</w:t>
      </w:r>
      <w:r w:rsidR="000F6C12" w:rsidRPr="00471D0C">
        <w:rPr>
          <w:szCs w:val="16"/>
          <w:lang w:val="sr-Cyrl-CS"/>
        </w:rPr>
        <w:t xml:space="preserve"> поена и то тако што </w:t>
      </w:r>
      <w:r w:rsidR="00F60627" w:rsidRPr="00471D0C">
        <w:rPr>
          <w:szCs w:val="16"/>
          <w:lang w:val="sr-Cyrl-CS"/>
        </w:rPr>
        <w:t xml:space="preserve">на посебном делу вежбе одговара на </w:t>
      </w:r>
      <w:r w:rsidR="00147440" w:rsidRPr="00471D0C">
        <w:rPr>
          <w:szCs w:val="16"/>
          <w:lang w:val="sr-Cyrl-CS"/>
        </w:rPr>
        <w:t>постављена питања</w:t>
      </w:r>
      <w:r w:rsidR="00F60627" w:rsidRPr="00471D0C">
        <w:rPr>
          <w:szCs w:val="16"/>
          <w:lang w:val="sr-Cyrl-CS"/>
        </w:rPr>
        <w:t xml:space="preserve"> из те недеље наставе и у складу са показаним знањем </w:t>
      </w:r>
      <w:r w:rsidR="002F706A" w:rsidRPr="00471D0C">
        <w:rPr>
          <w:szCs w:val="16"/>
          <w:lang w:val="sr-Cyrl-CS"/>
        </w:rPr>
        <w:t>добија 0-1 поен</w:t>
      </w:r>
      <w:r w:rsidR="000F6C12" w:rsidRPr="00471D0C">
        <w:rPr>
          <w:szCs w:val="16"/>
          <w:lang w:val="sr-Cyrl-CS"/>
        </w:rPr>
        <w:t xml:space="preserve">. </w:t>
      </w:r>
    </w:p>
    <w:p w14:paraId="32F50219" w14:textId="77777777" w:rsidR="00221905" w:rsidRPr="00471D0C" w:rsidRDefault="00221905" w:rsidP="00221905">
      <w:pPr>
        <w:autoSpaceDE w:val="0"/>
        <w:autoSpaceDN w:val="0"/>
        <w:adjustRightInd w:val="0"/>
        <w:rPr>
          <w:b/>
          <w:szCs w:val="16"/>
          <w:lang w:val="sr-Cyrl-CS"/>
        </w:rPr>
      </w:pPr>
    </w:p>
    <w:p w14:paraId="7C5E3612" w14:textId="77777777" w:rsidR="00221905" w:rsidRPr="00471D0C" w:rsidRDefault="002F706A" w:rsidP="00221905">
      <w:pPr>
        <w:autoSpaceDE w:val="0"/>
        <w:autoSpaceDN w:val="0"/>
        <w:adjustRightInd w:val="0"/>
        <w:rPr>
          <w:szCs w:val="16"/>
          <w:lang w:val="sr-Cyrl-CS"/>
        </w:rPr>
      </w:pPr>
      <w:r w:rsidRPr="00471D0C">
        <w:rPr>
          <w:rStyle w:val="fontstyle01"/>
          <w:rFonts w:hint="eastAsia"/>
          <w:color w:val="auto"/>
        </w:rPr>
        <w:t>НАСТАВНИ</w:t>
      </w:r>
      <w:r w:rsidRPr="00471D0C">
        <w:rPr>
          <w:rStyle w:val="fontstyle01"/>
          <w:color w:val="auto"/>
        </w:rPr>
        <w:t xml:space="preserve"> </w:t>
      </w:r>
      <w:r w:rsidRPr="00471D0C">
        <w:rPr>
          <w:rStyle w:val="fontstyle01"/>
          <w:rFonts w:hint="eastAsia"/>
          <w:color w:val="auto"/>
        </w:rPr>
        <w:t>КОЛОКВИЈУМ</w:t>
      </w:r>
      <w:r w:rsidR="00147440" w:rsidRPr="00471D0C">
        <w:rPr>
          <w:rStyle w:val="fontstyle01"/>
          <w:rFonts w:hint="eastAsia"/>
          <w:color w:val="auto"/>
        </w:rPr>
        <w:t>И</w:t>
      </w:r>
      <w:r w:rsidR="00221905" w:rsidRPr="00471D0C">
        <w:rPr>
          <w:b/>
          <w:szCs w:val="16"/>
          <w:lang w:val="sr-Cyrl-CS"/>
        </w:rPr>
        <w:t xml:space="preserve">: </w:t>
      </w:r>
      <w:r w:rsidR="00221905" w:rsidRPr="00471D0C">
        <w:rPr>
          <w:szCs w:val="16"/>
          <w:lang w:val="sr-Cyrl-CS"/>
        </w:rPr>
        <w:t xml:space="preserve">На овај начин студент може </w:t>
      </w:r>
      <w:r w:rsidR="00F04F71" w:rsidRPr="00471D0C">
        <w:rPr>
          <w:szCs w:val="16"/>
          <w:lang w:val="sr-Cyrl-CS"/>
        </w:rPr>
        <w:t>да стекне</w:t>
      </w:r>
      <w:r w:rsidR="00140FB8" w:rsidRPr="00471D0C">
        <w:rPr>
          <w:szCs w:val="16"/>
          <w:lang w:val="sr-Cyrl-CS"/>
        </w:rPr>
        <w:t xml:space="preserve"> до </w:t>
      </w:r>
      <w:r w:rsidRPr="00471D0C">
        <w:rPr>
          <w:szCs w:val="16"/>
          <w:lang w:val="en-US"/>
        </w:rPr>
        <w:t>35</w:t>
      </w:r>
      <w:r w:rsidRPr="00471D0C">
        <w:rPr>
          <w:szCs w:val="16"/>
          <w:lang w:val="sr-Cyrl-CS"/>
        </w:rPr>
        <w:t xml:space="preserve"> поена.</w:t>
      </w:r>
    </w:p>
    <w:p w14:paraId="454D4B32" w14:textId="77777777" w:rsidR="002F706A" w:rsidRPr="00471D0C" w:rsidRDefault="002F706A" w:rsidP="00221905">
      <w:pPr>
        <w:autoSpaceDE w:val="0"/>
        <w:autoSpaceDN w:val="0"/>
        <w:adjustRightInd w:val="0"/>
        <w:rPr>
          <w:szCs w:val="16"/>
          <w:lang w:val="sr-Cyrl-CS"/>
        </w:rPr>
      </w:pPr>
    </w:p>
    <w:p w14:paraId="414AA457" w14:textId="77777777" w:rsidR="002F706A" w:rsidRPr="00471D0C" w:rsidRDefault="002F706A" w:rsidP="00221905">
      <w:pPr>
        <w:autoSpaceDE w:val="0"/>
        <w:autoSpaceDN w:val="0"/>
        <w:adjustRightInd w:val="0"/>
      </w:pPr>
      <w:r w:rsidRPr="00471D0C">
        <w:rPr>
          <w:rStyle w:val="fontstyle01"/>
          <w:color w:val="auto"/>
        </w:rPr>
        <w:t>ЗАВРШНИ ИСПИТ:</w:t>
      </w:r>
      <w:r w:rsidRPr="00471D0C">
        <w:t xml:space="preserve"> На овај начин студент може да стекне до 50 поена и то: Усмени испит (извлачење пет испитних питања) до 50 бодова.</w:t>
      </w:r>
      <w:r w:rsidR="00261BE5" w:rsidRPr="00471D0C">
        <w:t xml:space="preserve"> </w:t>
      </w:r>
    </w:p>
    <w:p w14:paraId="678F7C03" w14:textId="77777777" w:rsidR="002F706A" w:rsidRPr="00471D0C" w:rsidRDefault="002F706A" w:rsidP="00221905">
      <w:pPr>
        <w:autoSpaceDE w:val="0"/>
        <w:autoSpaceDN w:val="0"/>
        <w:adjustRightInd w:val="0"/>
      </w:pPr>
    </w:p>
    <w:p w14:paraId="06957A33" w14:textId="77777777" w:rsidR="00DE1577" w:rsidRPr="00471D0C" w:rsidRDefault="00DE1577" w:rsidP="00221905">
      <w:pPr>
        <w:autoSpaceDE w:val="0"/>
        <w:autoSpaceDN w:val="0"/>
        <w:adjustRightInd w:val="0"/>
        <w:rPr>
          <w:szCs w:val="16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06"/>
        <w:gridCol w:w="1552"/>
        <w:gridCol w:w="289"/>
        <w:gridCol w:w="1269"/>
        <w:gridCol w:w="1271"/>
        <w:gridCol w:w="1842"/>
      </w:tblGrid>
      <w:tr w:rsidR="00471D0C" w:rsidRPr="00471D0C" w14:paraId="7ABF32D5" w14:textId="77777777" w:rsidTr="003949E8">
        <w:trPr>
          <w:trHeight w:val="366"/>
        </w:trPr>
        <w:tc>
          <w:tcPr>
            <w:tcW w:w="1861" w:type="pct"/>
            <w:gridSpan w:val="2"/>
            <w:vMerge w:val="restart"/>
            <w:vAlign w:val="center"/>
          </w:tcPr>
          <w:p w14:paraId="2F7DBAB7" w14:textId="77777777" w:rsidR="003949E8" w:rsidRPr="00471D0C" w:rsidRDefault="003949E8" w:rsidP="00755B81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71D0C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929" w:type="pct"/>
            <w:gridSpan w:val="2"/>
          </w:tcPr>
          <w:p w14:paraId="0570BD33" w14:textId="77777777" w:rsidR="003949E8" w:rsidRPr="00471D0C" w:rsidRDefault="003949E8" w:rsidP="00755B8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210" w:type="pct"/>
            <w:gridSpan w:val="3"/>
            <w:vAlign w:val="center"/>
          </w:tcPr>
          <w:p w14:paraId="51170247" w14:textId="77777777" w:rsidR="003949E8" w:rsidRPr="00471D0C" w:rsidRDefault="003949E8" w:rsidP="00755B8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71D0C">
              <w:rPr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471D0C" w:rsidRPr="00471D0C" w14:paraId="297B8FDA" w14:textId="77777777" w:rsidTr="003949E8">
        <w:trPr>
          <w:trHeight w:val="426"/>
        </w:trPr>
        <w:tc>
          <w:tcPr>
            <w:tcW w:w="1861" w:type="pct"/>
            <w:gridSpan w:val="2"/>
            <w:vMerge/>
          </w:tcPr>
          <w:p w14:paraId="140E1BCE" w14:textId="77777777" w:rsidR="003949E8" w:rsidRPr="00471D0C" w:rsidRDefault="003949E8" w:rsidP="00755B81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783" w:type="pct"/>
            <w:vAlign w:val="center"/>
          </w:tcPr>
          <w:p w14:paraId="7C4D5C37" w14:textId="77777777" w:rsidR="003949E8" w:rsidRPr="00471D0C" w:rsidRDefault="003949E8" w:rsidP="00755B8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71D0C">
              <w:rPr>
                <w:b/>
                <w:bCs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786" w:type="pct"/>
            <w:gridSpan w:val="2"/>
            <w:vAlign w:val="center"/>
          </w:tcPr>
          <w:p w14:paraId="3ED79487" w14:textId="77777777" w:rsidR="003949E8" w:rsidRPr="00471D0C" w:rsidRDefault="003949E8" w:rsidP="00755B8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71D0C">
              <w:rPr>
                <w:b/>
                <w:bCs/>
                <w:sz w:val="22"/>
                <w:szCs w:val="22"/>
                <w:lang w:val="sr-Cyrl-CS"/>
              </w:rPr>
              <w:t>Наставни колоквијум</w:t>
            </w:r>
          </w:p>
        </w:tc>
        <w:tc>
          <w:tcPr>
            <w:tcW w:w="641" w:type="pct"/>
          </w:tcPr>
          <w:p w14:paraId="6F69E445" w14:textId="77777777" w:rsidR="003949E8" w:rsidRPr="00471D0C" w:rsidRDefault="003949E8" w:rsidP="00755B8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471D0C">
              <w:rPr>
                <w:b/>
                <w:sz w:val="22"/>
                <w:szCs w:val="22"/>
                <w:lang w:val="sr-Cyrl-CS"/>
              </w:rPr>
              <w:t>Завршни испит</w:t>
            </w:r>
          </w:p>
        </w:tc>
        <w:tc>
          <w:tcPr>
            <w:tcW w:w="929" w:type="pct"/>
            <w:vAlign w:val="center"/>
          </w:tcPr>
          <w:p w14:paraId="4C67141E" w14:textId="77777777" w:rsidR="003949E8" w:rsidRPr="00471D0C" w:rsidRDefault="003949E8" w:rsidP="00755B81">
            <w:pPr>
              <w:jc w:val="center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Σ</w:t>
            </w:r>
          </w:p>
        </w:tc>
      </w:tr>
      <w:tr w:rsidR="00471D0C" w:rsidRPr="00471D0C" w14:paraId="42E90670" w14:textId="77777777" w:rsidTr="003949E8">
        <w:trPr>
          <w:trHeight w:val="404"/>
        </w:trPr>
        <w:tc>
          <w:tcPr>
            <w:tcW w:w="143" w:type="pct"/>
            <w:vAlign w:val="center"/>
          </w:tcPr>
          <w:p w14:paraId="044A6694" w14:textId="77777777" w:rsidR="003949E8" w:rsidRPr="00471D0C" w:rsidRDefault="003949E8" w:rsidP="00D83558">
            <w:pPr>
              <w:jc w:val="center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718" w:type="pct"/>
            <w:vAlign w:val="center"/>
          </w:tcPr>
          <w:p w14:paraId="354E0113" w14:textId="77777777" w:rsidR="003949E8" w:rsidRPr="00471D0C" w:rsidRDefault="003949E8" w:rsidP="00D83558">
            <w:pPr>
              <w:rPr>
                <w:b/>
                <w:sz w:val="20"/>
                <w:szCs w:val="16"/>
                <w:lang w:val="sr-Cyrl-CS"/>
              </w:rPr>
            </w:pPr>
            <w:r w:rsidRPr="00471D0C">
              <w:rPr>
                <w:bCs/>
                <w:sz w:val="22"/>
                <w:szCs w:val="22"/>
                <w:lang w:val="sr-Cyrl-CS"/>
              </w:rPr>
              <w:t>Увод у биофармацију, стерилни препарати,  парентерални препарати, радиофармација, цитостатици.</w:t>
            </w:r>
            <w:r w:rsidR="00AE6EC2" w:rsidRPr="00471D0C">
              <w:rPr>
                <w:sz w:val="20"/>
                <w:szCs w:val="20"/>
                <w:lang w:val="sr-Cyrl-CS"/>
              </w:rPr>
              <w:t xml:space="preserve"> Фармацеутски облици за интравагиналну и инхаациону примену</w:t>
            </w:r>
          </w:p>
        </w:tc>
        <w:tc>
          <w:tcPr>
            <w:tcW w:w="783" w:type="pct"/>
            <w:vAlign w:val="center"/>
          </w:tcPr>
          <w:p w14:paraId="0C8C106B" w14:textId="77777777" w:rsidR="003949E8" w:rsidRPr="00471D0C" w:rsidRDefault="00AE6EC2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D0C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786" w:type="pct"/>
            <w:gridSpan w:val="2"/>
            <w:vAlign w:val="center"/>
          </w:tcPr>
          <w:p w14:paraId="745E9C87" w14:textId="77777777" w:rsidR="003949E8" w:rsidRPr="00471D0C" w:rsidRDefault="00AE6EC2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D0C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641" w:type="pct"/>
            <w:vMerge w:val="restart"/>
          </w:tcPr>
          <w:p w14:paraId="6CA7E811" w14:textId="77777777" w:rsidR="003949E8" w:rsidRPr="00471D0C" w:rsidRDefault="003949E8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07ECC4A" w14:textId="77777777" w:rsidR="003949E8" w:rsidRPr="00471D0C" w:rsidRDefault="003949E8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B6FECF4" w14:textId="77777777" w:rsidR="003949E8" w:rsidRPr="00471D0C" w:rsidRDefault="003949E8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FE21DB7" w14:textId="77777777" w:rsidR="003949E8" w:rsidRPr="00471D0C" w:rsidRDefault="003949E8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09AC8FE" w14:textId="77777777" w:rsidR="003949E8" w:rsidRPr="00471D0C" w:rsidRDefault="003949E8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D1D6964" w14:textId="77777777" w:rsidR="003949E8" w:rsidRPr="00471D0C" w:rsidRDefault="003949E8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C60EA80" w14:textId="77777777" w:rsidR="003949E8" w:rsidRPr="00471D0C" w:rsidRDefault="003949E8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D10DF11" w14:textId="77777777" w:rsidR="003949E8" w:rsidRPr="00471D0C" w:rsidRDefault="003949E8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D0C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929" w:type="pct"/>
            <w:vMerge w:val="restart"/>
            <w:vAlign w:val="center"/>
          </w:tcPr>
          <w:p w14:paraId="0B4A77F7" w14:textId="77777777" w:rsidR="003949E8" w:rsidRPr="00471D0C" w:rsidRDefault="003949E8" w:rsidP="00755B81">
            <w:pPr>
              <w:jc w:val="center"/>
            </w:pPr>
          </w:p>
        </w:tc>
      </w:tr>
      <w:tr w:rsidR="00471D0C" w:rsidRPr="00471D0C" w14:paraId="1770E4B1" w14:textId="77777777" w:rsidTr="003949E8">
        <w:trPr>
          <w:trHeight w:val="1610"/>
        </w:trPr>
        <w:tc>
          <w:tcPr>
            <w:tcW w:w="143" w:type="pct"/>
            <w:vAlign w:val="center"/>
          </w:tcPr>
          <w:p w14:paraId="00A8CA03" w14:textId="77777777" w:rsidR="003949E8" w:rsidRPr="00471D0C" w:rsidRDefault="003949E8" w:rsidP="00D83558">
            <w:pPr>
              <w:jc w:val="center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2</w:t>
            </w:r>
          </w:p>
          <w:p w14:paraId="665A87F7" w14:textId="77777777" w:rsidR="003949E8" w:rsidRPr="00471D0C" w:rsidRDefault="003949E8" w:rsidP="00D8355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18" w:type="pct"/>
            <w:vAlign w:val="center"/>
          </w:tcPr>
          <w:p w14:paraId="3A1EF562" w14:textId="77777777" w:rsidR="003949E8" w:rsidRPr="00471D0C" w:rsidRDefault="003949E8" w:rsidP="00D83558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bCs/>
                <w:sz w:val="20"/>
                <w:szCs w:val="20"/>
                <w:lang w:val="sr-Cyrl-CS"/>
              </w:rPr>
              <w:t xml:space="preserve">Примена полимера у сиситемима контролисаног ослобађања. </w:t>
            </w:r>
            <w:r w:rsidRPr="00471D0C">
              <w:rPr>
                <w:sz w:val="20"/>
                <w:szCs w:val="20"/>
                <w:lang w:val="sr-Cyrl-CS"/>
              </w:rPr>
              <w:t xml:space="preserve">Хидрогелови, микрочестице, наночестице лековитих супстанци – синтеза, особине и примена. </w:t>
            </w:r>
          </w:p>
          <w:p w14:paraId="50B8900F" w14:textId="77777777" w:rsidR="003949E8" w:rsidRPr="00471D0C" w:rsidRDefault="003949E8" w:rsidP="00AE6EC2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sz w:val="20"/>
                <w:szCs w:val="20"/>
                <w:lang w:val="sr-Cyrl-CS"/>
              </w:rPr>
              <w:t xml:space="preserve">Носачи лековите супстанце типа микроемулзија. Терапијски системи са модификованим ослобађањем лековите супстанце.. </w:t>
            </w:r>
          </w:p>
        </w:tc>
        <w:tc>
          <w:tcPr>
            <w:tcW w:w="783" w:type="pct"/>
            <w:vAlign w:val="center"/>
          </w:tcPr>
          <w:p w14:paraId="537B7906" w14:textId="77777777" w:rsidR="003949E8" w:rsidRPr="00471D0C" w:rsidRDefault="00AE6EC2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D0C">
              <w:rPr>
                <w:rFonts w:ascii="Times New Roman" w:hAnsi="Times New Roman" w:cs="Times New Roman"/>
                <w:color w:val="auto"/>
              </w:rPr>
              <w:t>8</w:t>
            </w:r>
          </w:p>
          <w:p w14:paraId="42DEB265" w14:textId="77777777" w:rsidR="003949E8" w:rsidRPr="00471D0C" w:rsidRDefault="003949E8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746EB703" w14:textId="77777777" w:rsidR="003949E8" w:rsidRPr="00471D0C" w:rsidRDefault="00AE6EC2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D0C">
              <w:rPr>
                <w:rFonts w:ascii="Times New Roman" w:hAnsi="Times New Roman" w:cs="Times New Roman"/>
                <w:color w:val="auto"/>
              </w:rPr>
              <w:t>20</w:t>
            </w:r>
          </w:p>
          <w:p w14:paraId="566FE4A0" w14:textId="77777777" w:rsidR="003949E8" w:rsidRPr="00471D0C" w:rsidRDefault="003949E8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1" w:type="pct"/>
            <w:vMerge/>
          </w:tcPr>
          <w:p w14:paraId="1DA2B5C1" w14:textId="77777777" w:rsidR="003949E8" w:rsidRPr="00471D0C" w:rsidRDefault="003949E8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pct"/>
            <w:vMerge/>
            <w:vAlign w:val="center"/>
          </w:tcPr>
          <w:p w14:paraId="0623689C" w14:textId="77777777" w:rsidR="003949E8" w:rsidRPr="00471D0C" w:rsidRDefault="003949E8" w:rsidP="00755B81">
            <w:pPr>
              <w:jc w:val="center"/>
            </w:pPr>
          </w:p>
        </w:tc>
      </w:tr>
      <w:tr w:rsidR="003949E8" w:rsidRPr="00471D0C" w14:paraId="1FB2F991" w14:textId="77777777" w:rsidTr="003949E8">
        <w:trPr>
          <w:trHeight w:val="410"/>
        </w:trPr>
        <w:tc>
          <w:tcPr>
            <w:tcW w:w="1861" w:type="pct"/>
            <w:gridSpan w:val="2"/>
            <w:vAlign w:val="center"/>
          </w:tcPr>
          <w:p w14:paraId="610220BB" w14:textId="77777777" w:rsidR="003949E8" w:rsidRPr="00471D0C" w:rsidRDefault="003949E8" w:rsidP="00755B8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71D0C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783" w:type="pct"/>
            <w:vAlign w:val="center"/>
          </w:tcPr>
          <w:p w14:paraId="29AE9C3F" w14:textId="77777777" w:rsidR="003949E8" w:rsidRPr="00471D0C" w:rsidRDefault="003949E8" w:rsidP="00755B81">
            <w:pPr>
              <w:jc w:val="center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786" w:type="pct"/>
            <w:gridSpan w:val="2"/>
            <w:vAlign w:val="center"/>
          </w:tcPr>
          <w:p w14:paraId="2AACEF76" w14:textId="77777777" w:rsidR="003949E8" w:rsidRPr="00471D0C" w:rsidRDefault="003949E8" w:rsidP="00755B81">
            <w:pPr>
              <w:jc w:val="center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35</w:t>
            </w:r>
          </w:p>
        </w:tc>
        <w:tc>
          <w:tcPr>
            <w:tcW w:w="641" w:type="pct"/>
          </w:tcPr>
          <w:p w14:paraId="476B3BC9" w14:textId="77777777" w:rsidR="003949E8" w:rsidRPr="00471D0C" w:rsidRDefault="003949E8" w:rsidP="00755B81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471D0C">
              <w:rPr>
                <w:bCs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929" w:type="pct"/>
            <w:vAlign w:val="center"/>
          </w:tcPr>
          <w:p w14:paraId="77E17784" w14:textId="77777777" w:rsidR="003949E8" w:rsidRPr="00471D0C" w:rsidRDefault="003949E8" w:rsidP="00755B8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471D0C">
              <w:rPr>
                <w:b/>
                <w:sz w:val="22"/>
                <w:szCs w:val="22"/>
                <w:lang w:val="sr-Cyrl-CS"/>
              </w:rPr>
              <w:t>100</w:t>
            </w:r>
          </w:p>
        </w:tc>
      </w:tr>
    </w:tbl>
    <w:p w14:paraId="301CF7D5" w14:textId="77777777" w:rsidR="00221905" w:rsidRPr="00471D0C" w:rsidRDefault="00221905" w:rsidP="00221905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625C7D25" w14:textId="77777777" w:rsidR="00140FB8" w:rsidRPr="00471D0C" w:rsidRDefault="00140FB8" w:rsidP="00140FB8">
      <w:pPr>
        <w:autoSpaceDE w:val="0"/>
        <w:autoSpaceDN w:val="0"/>
        <w:adjustRightInd w:val="0"/>
        <w:rPr>
          <w:b/>
          <w:lang w:val="sr-Cyrl-CS"/>
        </w:rPr>
      </w:pPr>
    </w:p>
    <w:p w14:paraId="1139DB52" w14:textId="77777777" w:rsidR="00140FB8" w:rsidRPr="00471D0C" w:rsidRDefault="00140FB8" w:rsidP="00312BC7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739F9B53" w14:textId="77777777" w:rsidR="00312BC7" w:rsidRPr="00471D0C" w:rsidRDefault="00312BC7" w:rsidP="00312BC7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471D0C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4D16A461" w14:textId="77777777" w:rsidR="00A12AD9" w:rsidRPr="00471D0C" w:rsidRDefault="00A12AD9" w:rsidP="00A12AD9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78AD065C" w14:textId="77777777" w:rsidR="00A12AD9" w:rsidRPr="00471D0C" w:rsidRDefault="00A12AD9" w:rsidP="00A12AD9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471D0C">
        <w:t>Да би студент положио предмет мора да стекне минимум 51 поен</w:t>
      </w:r>
    </w:p>
    <w:p w14:paraId="20D9F18F" w14:textId="77777777" w:rsidR="00312BC7" w:rsidRPr="00471D0C" w:rsidRDefault="00312BC7" w:rsidP="00312BC7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6414B16C" w14:textId="77777777" w:rsidR="00221905" w:rsidRPr="00471D0C" w:rsidRDefault="00221905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08E7581A" w14:textId="77777777" w:rsidR="00346367" w:rsidRPr="00471D0C" w:rsidRDefault="00346367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471D0C" w:rsidRPr="00471D0C" w14:paraId="6CA63772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2E2B8515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471D0C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569D53D7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471D0C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471D0C" w:rsidRPr="00471D0C" w14:paraId="576EE403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3FA9F02C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471D0C">
              <w:rPr>
                <w:bCs/>
                <w:szCs w:val="22"/>
                <w:lang w:val="sr-Cyrl-CS"/>
              </w:rPr>
              <w:t>0   - 5</w:t>
            </w:r>
            <w:r w:rsidR="00824545" w:rsidRPr="00471D0C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56FA737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471D0C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471D0C" w:rsidRPr="00471D0C" w14:paraId="103CB750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542E2AD2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471D0C">
              <w:rPr>
                <w:bCs/>
                <w:szCs w:val="22"/>
                <w:lang w:val="sr-Cyrl-CS"/>
              </w:rPr>
              <w:t>5</w:t>
            </w:r>
            <w:r w:rsidR="00824545" w:rsidRPr="00471D0C">
              <w:rPr>
                <w:bCs/>
                <w:szCs w:val="22"/>
                <w:lang w:val="en-US"/>
              </w:rPr>
              <w:t>1</w:t>
            </w:r>
            <w:r w:rsidRPr="00471D0C">
              <w:rPr>
                <w:bCs/>
                <w:szCs w:val="22"/>
                <w:lang w:val="sr-Cyrl-CS"/>
              </w:rPr>
              <w:t xml:space="preserve"> </w:t>
            </w:r>
            <w:r w:rsidR="001A0185" w:rsidRPr="00471D0C">
              <w:rPr>
                <w:bCs/>
                <w:szCs w:val="22"/>
                <w:lang w:val="sr-Cyrl-CS"/>
              </w:rPr>
              <w:t>–</w:t>
            </w:r>
            <w:r w:rsidRPr="00471D0C">
              <w:rPr>
                <w:bCs/>
                <w:szCs w:val="22"/>
                <w:lang w:val="sr-Cyrl-CS"/>
              </w:rPr>
              <w:t xml:space="preserve"> 6</w:t>
            </w:r>
            <w:r w:rsidR="00824545" w:rsidRPr="00471D0C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0A2D8B11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471D0C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471D0C" w:rsidRPr="00471D0C" w14:paraId="50BDB8FD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04512B05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471D0C">
              <w:rPr>
                <w:bCs/>
                <w:szCs w:val="22"/>
                <w:lang w:val="sr-Cyrl-CS"/>
              </w:rPr>
              <w:t>6</w:t>
            </w:r>
            <w:r w:rsidR="00824545" w:rsidRPr="00471D0C">
              <w:rPr>
                <w:bCs/>
                <w:szCs w:val="22"/>
                <w:lang w:val="en-US"/>
              </w:rPr>
              <w:t>1</w:t>
            </w:r>
            <w:r w:rsidRPr="00471D0C">
              <w:rPr>
                <w:bCs/>
                <w:szCs w:val="22"/>
                <w:lang w:val="sr-Cyrl-CS"/>
              </w:rPr>
              <w:t xml:space="preserve"> </w:t>
            </w:r>
            <w:r w:rsidR="001A0185" w:rsidRPr="00471D0C">
              <w:rPr>
                <w:bCs/>
                <w:szCs w:val="22"/>
                <w:lang w:val="sr-Cyrl-CS"/>
              </w:rPr>
              <w:t>–</w:t>
            </w:r>
            <w:r w:rsidRPr="00471D0C">
              <w:rPr>
                <w:bCs/>
                <w:szCs w:val="22"/>
                <w:lang w:val="sr-Cyrl-CS"/>
              </w:rPr>
              <w:t xml:space="preserve"> 7</w:t>
            </w:r>
            <w:r w:rsidR="00824545" w:rsidRPr="00471D0C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38EBFFB6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471D0C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471D0C" w:rsidRPr="00471D0C" w14:paraId="1F7AC76B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96EB3E1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471D0C">
              <w:rPr>
                <w:bCs/>
                <w:szCs w:val="22"/>
                <w:lang w:val="sr-Cyrl-CS"/>
              </w:rPr>
              <w:t>7</w:t>
            </w:r>
            <w:r w:rsidR="00824545" w:rsidRPr="00471D0C">
              <w:rPr>
                <w:bCs/>
                <w:szCs w:val="22"/>
                <w:lang w:val="en-US"/>
              </w:rPr>
              <w:t>1</w:t>
            </w:r>
            <w:r w:rsidRPr="00471D0C">
              <w:rPr>
                <w:bCs/>
                <w:szCs w:val="22"/>
                <w:lang w:val="sr-Cyrl-CS"/>
              </w:rPr>
              <w:t xml:space="preserve"> </w:t>
            </w:r>
            <w:r w:rsidR="001A0185" w:rsidRPr="00471D0C">
              <w:rPr>
                <w:bCs/>
                <w:szCs w:val="22"/>
                <w:lang w:val="sr-Cyrl-CS"/>
              </w:rPr>
              <w:t>–</w:t>
            </w:r>
            <w:r w:rsidRPr="00471D0C">
              <w:rPr>
                <w:bCs/>
                <w:szCs w:val="22"/>
                <w:lang w:val="sr-Cyrl-CS"/>
              </w:rPr>
              <w:t xml:space="preserve"> 8</w:t>
            </w:r>
            <w:r w:rsidR="00824545" w:rsidRPr="00471D0C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6F77CC7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471D0C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471D0C" w:rsidRPr="00471D0C" w14:paraId="50434DA1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444127A4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471D0C">
              <w:rPr>
                <w:bCs/>
                <w:szCs w:val="22"/>
                <w:lang w:val="sr-Cyrl-CS"/>
              </w:rPr>
              <w:t>8</w:t>
            </w:r>
            <w:r w:rsidR="00824545" w:rsidRPr="00471D0C">
              <w:rPr>
                <w:bCs/>
                <w:szCs w:val="22"/>
                <w:lang w:val="en-US"/>
              </w:rPr>
              <w:t>1</w:t>
            </w:r>
            <w:r w:rsidRPr="00471D0C">
              <w:rPr>
                <w:bCs/>
                <w:szCs w:val="22"/>
                <w:lang w:val="sr-Cyrl-CS"/>
              </w:rPr>
              <w:t xml:space="preserve"> </w:t>
            </w:r>
            <w:r w:rsidR="001A0185" w:rsidRPr="00471D0C">
              <w:rPr>
                <w:bCs/>
                <w:szCs w:val="22"/>
                <w:lang w:val="sr-Cyrl-CS"/>
              </w:rPr>
              <w:t>–</w:t>
            </w:r>
            <w:r w:rsidRPr="00471D0C">
              <w:rPr>
                <w:bCs/>
                <w:szCs w:val="22"/>
                <w:lang w:val="sr-Cyrl-CS"/>
              </w:rPr>
              <w:t xml:space="preserve"> 9</w:t>
            </w:r>
            <w:r w:rsidR="00824545" w:rsidRPr="00471D0C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29A9B44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471D0C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4C57E9" w:rsidRPr="00471D0C" w14:paraId="4A9DC313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4105EFBB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471D0C">
              <w:rPr>
                <w:bCs/>
                <w:szCs w:val="22"/>
                <w:lang w:val="sr-Cyrl-CS"/>
              </w:rPr>
              <w:t>9</w:t>
            </w:r>
            <w:r w:rsidR="00824545" w:rsidRPr="00471D0C">
              <w:rPr>
                <w:bCs/>
                <w:szCs w:val="22"/>
                <w:lang w:val="en-US"/>
              </w:rPr>
              <w:t>1</w:t>
            </w:r>
            <w:r w:rsidRPr="00471D0C">
              <w:rPr>
                <w:bCs/>
                <w:szCs w:val="22"/>
                <w:lang w:val="sr-Cyrl-CS"/>
              </w:rPr>
              <w:t xml:space="preserve"> </w:t>
            </w:r>
            <w:r w:rsidR="001A0185" w:rsidRPr="00471D0C">
              <w:rPr>
                <w:bCs/>
                <w:szCs w:val="22"/>
                <w:lang w:val="sr-Cyrl-CS"/>
              </w:rPr>
              <w:t>–</w:t>
            </w:r>
            <w:r w:rsidRPr="00471D0C">
              <w:rPr>
                <w:bCs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1BCAB566" w14:textId="77777777" w:rsidR="004C57E9" w:rsidRPr="00471D0C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471D0C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21519283" w14:textId="77777777" w:rsidR="00346367" w:rsidRPr="00471D0C" w:rsidRDefault="00346367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516E6090" w14:textId="77777777" w:rsidR="00BD1235" w:rsidRPr="00471D0C" w:rsidRDefault="00BD1235" w:rsidP="00140FB8">
      <w:pPr>
        <w:rPr>
          <w:b/>
          <w:sz w:val="36"/>
          <w:szCs w:val="36"/>
        </w:rPr>
      </w:pPr>
    </w:p>
    <w:p w14:paraId="127B5E44" w14:textId="77777777" w:rsidR="00D03516" w:rsidRPr="00471D0C" w:rsidRDefault="00D03516" w:rsidP="00140FB8">
      <w:pPr>
        <w:rPr>
          <w:b/>
          <w:sz w:val="36"/>
          <w:szCs w:val="36"/>
        </w:rPr>
      </w:pPr>
    </w:p>
    <w:p w14:paraId="21DC0409" w14:textId="77777777" w:rsidR="00D03516" w:rsidRPr="00471D0C" w:rsidRDefault="00D03516" w:rsidP="00140FB8">
      <w:pPr>
        <w:rPr>
          <w:b/>
          <w:sz w:val="36"/>
          <w:szCs w:val="36"/>
        </w:rPr>
      </w:pPr>
    </w:p>
    <w:p w14:paraId="1093A2FE" w14:textId="77777777" w:rsidR="00D03516" w:rsidRPr="00471D0C" w:rsidRDefault="00D03516" w:rsidP="00140FB8">
      <w:pPr>
        <w:rPr>
          <w:b/>
          <w:sz w:val="36"/>
          <w:szCs w:val="36"/>
        </w:rPr>
      </w:pPr>
    </w:p>
    <w:p w14:paraId="0AE095F6" w14:textId="77777777" w:rsidR="00A72694" w:rsidRPr="00471D0C" w:rsidRDefault="00C12790" w:rsidP="00A03014">
      <w:pPr>
        <w:jc w:val="center"/>
        <w:rPr>
          <w:b/>
          <w:sz w:val="36"/>
          <w:szCs w:val="36"/>
          <w:lang w:val="sr-Cyrl-CS"/>
        </w:rPr>
      </w:pPr>
      <w:r w:rsidRPr="00471D0C">
        <w:rPr>
          <w:b/>
          <w:sz w:val="36"/>
          <w:szCs w:val="36"/>
          <w:lang w:val="sr-Cyrl-CS"/>
        </w:rPr>
        <w:t>НАСТАВНИ КОЛОКВИЈУМИ</w:t>
      </w:r>
    </w:p>
    <w:p w14:paraId="64E5ADDF" w14:textId="77777777" w:rsidR="00A72694" w:rsidRPr="00471D0C" w:rsidRDefault="00A72694" w:rsidP="00A72694">
      <w:pPr>
        <w:rPr>
          <w:lang w:val="sr-Latn-CS"/>
        </w:rPr>
      </w:pPr>
    </w:p>
    <w:p w14:paraId="5A4C23FE" w14:textId="77777777" w:rsidR="00363594" w:rsidRPr="00471D0C" w:rsidRDefault="00363594" w:rsidP="00A72694">
      <w:pPr>
        <w:rPr>
          <w:lang w:val="sr-Latn-CS"/>
        </w:rPr>
      </w:pPr>
    </w:p>
    <w:p w14:paraId="360DBB43" w14:textId="77777777" w:rsidR="00363594" w:rsidRPr="00471D0C" w:rsidRDefault="00363594" w:rsidP="00A72694">
      <w:pPr>
        <w:rPr>
          <w:lang w:val="sr-Latn-CS"/>
        </w:rPr>
      </w:pPr>
    </w:p>
    <w:p w14:paraId="47D5DA12" w14:textId="77777777" w:rsidR="00181BC5" w:rsidRPr="00471D0C" w:rsidRDefault="00C12790" w:rsidP="00C12790">
      <w:pPr>
        <w:pStyle w:val="ListParagraph"/>
        <w:numPr>
          <w:ilvl w:val="0"/>
          <w:numId w:val="40"/>
        </w:numPr>
        <w:jc w:val="center"/>
        <w:rPr>
          <w:b/>
          <w:sz w:val="36"/>
          <w:szCs w:val="36"/>
          <w:lang w:val="sr-Latn-CS"/>
        </w:rPr>
      </w:pPr>
      <w:r w:rsidRPr="00471D0C">
        <w:rPr>
          <w:b/>
          <w:sz w:val="36"/>
          <w:szCs w:val="36"/>
        </w:rPr>
        <w:t>НАСТАВНИ КОЛОКВИЈУМ</w:t>
      </w:r>
    </w:p>
    <w:p w14:paraId="721BD17B" w14:textId="77777777" w:rsidR="00181BC5" w:rsidRPr="00471D0C" w:rsidRDefault="00181BC5" w:rsidP="00A72694">
      <w:pPr>
        <w:rPr>
          <w:lang w:val="sr-Latn-CS"/>
        </w:rPr>
      </w:pPr>
    </w:p>
    <w:p w14:paraId="30405FEF" w14:textId="1BC73B21" w:rsidR="00181BC5" w:rsidRPr="00471D0C" w:rsidRDefault="00BF3E53" w:rsidP="00A72694">
      <w:pPr>
        <w:rPr>
          <w:lang w:val="sr-Latn-CS"/>
        </w:rPr>
      </w:pPr>
      <w:r w:rsidRPr="00471D0C"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447911A4" wp14:editId="33854C27">
                <wp:simplePos x="0" y="0"/>
                <wp:positionH relativeFrom="column">
                  <wp:align>center</wp:align>
                </wp:positionH>
                <wp:positionV relativeFrom="paragraph">
                  <wp:posOffset>19685</wp:posOffset>
                </wp:positionV>
                <wp:extent cx="2470150" cy="935355"/>
                <wp:effectExtent l="0" t="0" r="635" b="0"/>
                <wp:wrapSquare wrapText="bothSides"/>
                <wp:docPr id="5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6F9F95" w14:textId="77777777" w:rsidR="002F7716" w:rsidRPr="003648AF" w:rsidRDefault="002F7716" w:rsidP="00A7269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3C4B4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 xml:space="preserve"> </w:t>
                            </w:r>
                            <w:r w:rsidRPr="003648AF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ТЕСТ</w:t>
                            </w:r>
                          </w:p>
                          <w:p w14:paraId="6C49D983" w14:textId="77777777" w:rsidR="002F7716" w:rsidRPr="003648AF" w:rsidRDefault="002F7716" w:rsidP="00A7269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3648AF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0-15 ПОЕНА</w:t>
                            </w:r>
                          </w:p>
                          <w:p w14:paraId="682A743E" w14:textId="77777777" w:rsidR="002F7716" w:rsidRPr="00BE5980" w:rsidRDefault="002F7716" w:rsidP="00A72694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7911A4" id="AutoShape 280" o:spid="_x0000_s1027" style="position:absolute;margin-left:0;margin-top:1.55pt;width:194.5pt;height:73.65pt;z-index:251657216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" o:allowincell="f" strokeweight="1.5pt">
                <v:fill opacity="19789f"/>
                <v:shadow color="#868686"/>
                <v:textbox inset="10.8pt,7.2pt,10.8pt">
                  <w:txbxContent>
                    <w:p w14:paraId="036F9F95" w14:textId="77777777" w:rsidR="002F7716" w:rsidRPr="003648AF" w:rsidRDefault="002F7716" w:rsidP="00A7269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3C4B4A">
                        <w:rPr>
                          <w:b/>
                          <w:sz w:val="36"/>
                          <w:szCs w:val="36"/>
                          <w:lang w:val="sr-Cyrl-CS"/>
                        </w:rPr>
                        <w:t xml:space="preserve"> </w:t>
                      </w:r>
                      <w:r w:rsidRPr="003648AF">
                        <w:rPr>
                          <w:b/>
                          <w:sz w:val="36"/>
                          <w:szCs w:val="36"/>
                          <w:lang w:val="sr-Cyrl-CS"/>
                        </w:rPr>
                        <w:t>ТЕСТ</w:t>
                      </w:r>
                    </w:p>
                    <w:p w14:paraId="6C49D983" w14:textId="77777777" w:rsidR="002F7716" w:rsidRPr="003648AF" w:rsidRDefault="002F7716" w:rsidP="00A7269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3648AF">
                        <w:rPr>
                          <w:b/>
                          <w:sz w:val="28"/>
                          <w:szCs w:val="28"/>
                          <w:lang w:val="sr-Cyrl-CS"/>
                        </w:rPr>
                        <w:t>0-15 ПОЕНА</w:t>
                      </w:r>
                    </w:p>
                    <w:p w14:paraId="682A743E" w14:textId="77777777" w:rsidR="002F7716" w:rsidRPr="00BE5980" w:rsidRDefault="002F7716" w:rsidP="00A72694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0AD1E3B" w14:textId="77777777" w:rsidR="00A72694" w:rsidRPr="00471D0C" w:rsidRDefault="00A72694" w:rsidP="00A72694">
      <w:pPr>
        <w:rPr>
          <w:rFonts w:ascii="Arial" w:hAnsi="Arial" w:cs="Arial"/>
          <w:b/>
          <w:lang w:val="ru-RU"/>
        </w:rPr>
      </w:pPr>
    </w:p>
    <w:p w14:paraId="7C6D7F11" w14:textId="77777777" w:rsidR="00A72694" w:rsidRPr="00471D0C" w:rsidRDefault="00A72694" w:rsidP="00DB3A90">
      <w:pPr>
        <w:rPr>
          <w:rFonts w:ascii="Arial" w:hAnsi="Arial" w:cs="Arial"/>
          <w:lang w:val="sr-Latn-CS"/>
        </w:rPr>
      </w:pPr>
    </w:p>
    <w:p w14:paraId="0FB0B3E1" w14:textId="77777777" w:rsidR="00F43C83" w:rsidRPr="00471D0C" w:rsidRDefault="00F43C83" w:rsidP="00DB3A90">
      <w:pPr>
        <w:rPr>
          <w:rFonts w:ascii="Arial" w:hAnsi="Arial" w:cs="Arial"/>
          <w:lang w:val="sr-Latn-CS"/>
        </w:rPr>
      </w:pPr>
    </w:p>
    <w:p w14:paraId="08F1663B" w14:textId="77777777" w:rsidR="00F43C83" w:rsidRPr="00471D0C" w:rsidRDefault="00F43C83" w:rsidP="00DB3A90">
      <w:pPr>
        <w:rPr>
          <w:rFonts w:ascii="Arial" w:hAnsi="Arial" w:cs="Arial"/>
        </w:rPr>
      </w:pPr>
    </w:p>
    <w:p w14:paraId="2FEB8E59" w14:textId="77777777" w:rsidR="00F43C83" w:rsidRPr="00471D0C" w:rsidRDefault="00F43C83" w:rsidP="00DB3A90">
      <w:pPr>
        <w:rPr>
          <w:rFonts w:ascii="Arial" w:hAnsi="Arial" w:cs="Arial"/>
          <w:lang w:val="sr-Latn-CS"/>
        </w:rPr>
      </w:pPr>
    </w:p>
    <w:p w14:paraId="7AC0A68C" w14:textId="77777777" w:rsidR="00A72694" w:rsidRPr="00471D0C" w:rsidRDefault="00A72694" w:rsidP="00A726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4BC24E3B" w14:textId="77777777" w:rsidR="003C4B4A" w:rsidRPr="00471D0C" w:rsidRDefault="003C4B4A" w:rsidP="003C4B4A">
      <w:pPr>
        <w:jc w:val="center"/>
        <w:rPr>
          <w:b/>
          <w:sz w:val="28"/>
          <w:szCs w:val="28"/>
          <w:lang w:val="sr-Cyrl-CS"/>
        </w:rPr>
      </w:pPr>
      <w:r w:rsidRPr="00471D0C">
        <w:rPr>
          <w:b/>
          <w:sz w:val="28"/>
          <w:szCs w:val="28"/>
          <w:lang w:val="sr-Cyrl-CS"/>
        </w:rPr>
        <w:t>ОЦЕЊИВАЊЕ</w:t>
      </w:r>
      <w:r w:rsidR="003648AF" w:rsidRPr="00471D0C">
        <w:rPr>
          <w:b/>
          <w:sz w:val="28"/>
          <w:szCs w:val="28"/>
          <w:lang w:val="sr-Cyrl-CS"/>
        </w:rPr>
        <w:t xml:space="preserve"> </w:t>
      </w:r>
      <w:r w:rsidRPr="00471D0C">
        <w:rPr>
          <w:b/>
          <w:sz w:val="28"/>
          <w:szCs w:val="28"/>
          <w:lang w:val="sr-Cyrl-CS"/>
        </w:rPr>
        <w:t>ТЕСТА</w:t>
      </w:r>
    </w:p>
    <w:p w14:paraId="7840138F" w14:textId="77777777" w:rsidR="00A72694" w:rsidRPr="00471D0C" w:rsidRDefault="003C4B4A" w:rsidP="003C4B4A">
      <w:pPr>
        <w:autoSpaceDE w:val="0"/>
        <w:autoSpaceDN w:val="0"/>
        <w:adjustRightInd w:val="0"/>
        <w:jc w:val="center"/>
        <w:rPr>
          <w:lang w:val="sr-Latn-CS"/>
        </w:rPr>
      </w:pPr>
      <w:r w:rsidRPr="00471D0C">
        <w:rPr>
          <w:lang w:val="sr-Cyrl-CS"/>
        </w:rPr>
        <w:t xml:space="preserve">Тест има </w:t>
      </w:r>
      <w:r w:rsidR="009A198C" w:rsidRPr="00471D0C">
        <w:rPr>
          <w:lang w:val="sr-Cyrl-CS"/>
        </w:rPr>
        <w:t>3</w:t>
      </w:r>
      <w:r w:rsidR="00C12790" w:rsidRPr="00471D0C">
        <w:rPr>
          <w:lang w:val="sr-Cyrl-CS"/>
        </w:rPr>
        <w:t>0</w:t>
      </w:r>
      <w:r w:rsidRPr="00471D0C">
        <w:rPr>
          <w:lang w:val="sr-Cyrl-CS"/>
        </w:rPr>
        <w:t xml:space="preserve"> питања</w:t>
      </w:r>
    </w:p>
    <w:p w14:paraId="4D3B44E4" w14:textId="77777777" w:rsidR="00F43C83" w:rsidRPr="00471D0C" w:rsidRDefault="008337B8" w:rsidP="00A03014">
      <w:pPr>
        <w:autoSpaceDE w:val="0"/>
        <w:autoSpaceDN w:val="0"/>
        <w:adjustRightInd w:val="0"/>
        <w:jc w:val="center"/>
        <w:rPr>
          <w:lang w:val="sr-Cyrl-CS"/>
        </w:rPr>
      </w:pPr>
      <w:r w:rsidRPr="00471D0C">
        <w:rPr>
          <w:lang w:val="sr-Cyrl-CS"/>
        </w:rPr>
        <w:t>Свако питање</w:t>
      </w:r>
      <w:r w:rsidR="008C4430" w:rsidRPr="00471D0C">
        <w:rPr>
          <w:lang w:val="en-US"/>
        </w:rPr>
        <w:t xml:space="preserve"> </w:t>
      </w:r>
      <w:r w:rsidR="00F04F71" w:rsidRPr="00471D0C">
        <w:t>вреди</w:t>
      </w:r>
      <w:r w:rsidR="00C12790" w:rsidRPr="00471D0C">
        <w:t xml:space="preserve"> </w:t>
      </w:r>
      <w:r w:rsidR="00C12790" w:rsidRPr="00471D0C">
        <w:rPr>
          <w:lang w:val="sr-Cyrl-CS"/>
        </w:rPr>
        <w:t>0,5</w:t>
      </w:r>
      <w:r w:rsidR="00C605D2" w:rsidRPr="00471D0C">
        <w:rPr>
          <w:lang w:val="sr-Cyrl-CS"/>
        </w:rPr>
        <w:t xml:space="preserve"> поен</w:t>
      </w:r>
      <w:r w:rsidR="00C12790" w:rsidRPr="00471D0C">
        <w:rPr>
          <w:lang w:val="sr-Cyrl-CS"/>
        </w:rPr>
        <w:t>а</w:t>
      </w:r>
    </w:p>
    <w:p w14:paraId="75CEC70D" w14:textId="77777777" w:rsidR="00A03014" w:rsidRPr="00471D0C" w:rsidRDefault="00A03014" w:rsidP="00A03014">
      <w:pPr>
        <w:autoSpaceDE w:val="0"/>
        <w:autoSpaceDN w:val="0"/>
        <w:adjustRightInd w:val="0"/>
        <w:jc w:val="center"/>
        <w:rPr>
          <w:b/>
          <w:lang w:val="sr-Cyrl-CS"/>
        </w:rPr>
      </w:pPr>
    </w:p>
    <w:p w14:paraId="18B730F7" w14:textId="77777777" w:rsidR="00F43C83" w:rsidRPr="00471D0C" w:rsidRDefault="00F43C83" w:rsidP="00F43C83">
      <w:pPr>
        <w:rPr>
          <w:lang w:val="sr-Latn-CS"/>
        </w:rPr>
      </w:pPr>
    </w:p>
    <w:p w14:paraId="46DE354B" w14:textId="77777777" w:rsidR="00363594" w:rsidRPr="00471D0C" w:rsidRDefault="00363594" w:rsidP="00F43C83">
      <w:pPr>
        <w:rPr>
          <w:lang w:val="sr-Latn-CS"/>
        </w:rPr>
      </w:pPr>
    </w:p>
    <w:p w14:paraId="55AF559D" w14:textId="77777777" w:rsidR="00363594" w:rsidRPr="00471D0C" w:rsidRDefault="00363594" w:rsidP="00F43C83">
      <w:pPr>
        <w:rPr>
          <w:lang w:val="sr-Latn-CS"/>
        </w:rPr>
      </w:pPr>
    </w:p>
    <w:p w14:paraId="427439EF" w14:textId="77777777" w:rsidR="00F43C83" w:rsidRPr="00471D0C" w:rsidRDefault="00577BF9" w:rsidP="00577BF9">
      <w:pPr>
        <w:pStyle w:val="ListParagraph"/>
        <w:numPr>
          <w:ilvl w:val="0"/>
          <w:numId w:val="40"/>
        </w:numPr>
        <w:jc w:val="center"/>
        <w:rPr>
          <w:b/>
          <w:sz w:val="36"/>
          <w:szCs w:val="36"/>
          <w:lang w:val="sr-Latn-CS"/>
        </w:rPr>
      </w:pPr>
      <w:r w:rsidRPr="00471D0C">
        <w:rPr>
          <w:b/>
          <w:sz w:val="36"/>
          <w:szCs w:val="36"/>
        </w:rPr>
        <w:t>НАСТАВНИ КОЛОКВИЈУМ</w:t>
      </w:r>
    </w:p>
    <w:p w14:paraId="7FDF4DC0" w14:textId="77777777" w:rsidR="008C4430" w:rsidRPr="00471D0C" w:rsidRDefault="008C4430" w:rsidP="00F43C83"/>
    <w:p w14:paraId="34B6CD57" w14:textId="1AE8BA9E" w:rsidR="00F43C83" w:rsidRPr="00471D0C" w:rsidRDefault="00BF3E53" w:rsidP="00F43C83">
      <w:pPr>
        <w:rPr>
          <w:lang w:val="sr-Latn-CS"/>
        </w:rPr>
      </w:pPr>
      <w:r w:rsidRPr="00471D0C"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73A6A3B5" wp14:editId="51ED6280">
                <wp:simplePos x="0" y="0"/>
                <wp:positionH relativeFrom="column">
                  <wp:align>center</wp:align>
                </wp:positionH>
                <wp:positionV relativeFrom="paragraph">
                  <wp:posOffset>10160</wp:posOffset>
                </wp:positionV>
                <wp:extent cx="2470150" cy="935355"/>
                <wp:effectExtent l="0" t="0" r="635" b="0"/>
                <wp:wrapSquare wrapText="bothSides"/>
                <wp:docPr id="4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FD80D9" w14:textId="77777777" w:rsidR="002F7716" w:rsidRPr="003C4B4A" w:rsidRDefault="002F7716" w:rsidP="001854F3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3C4B4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ТЕСТ</w:t>
                            </w:r>
                          </w:p>
                          <w:p w14:paraId="7744E88F" w14:textId="77777777" w:rsidR="002F7716" w:rsidRPr="003648AF" w:rsidRDefault="002F7716" w:rsidP="00F43C83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3648AF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0-20 ПОЕНА</w:t>
                            </w:r>
                          </w:p>
                          <w:p w14:paraId="299AAD29" w14:textId="77777777" w:rsidR="002F7716" w:rsidRPr="00BE5980" w:rsidRDefault="002F7716" w:rsidP="00F43C83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6A3B5" id="AutoShape 296" o:spid="_x0000_s1028" style="position:absolute;margin-left:0;margin-top:.8pt;width:194.5pt;height:73.65pt;z-index:251658240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" o:allowincell="f" strokeweight="1.5pt">
                <v:fill opacity="19789f"/>
                <v:textbox inset="10.8pt,7.2pt,10.8pt">
                  <w:txbxContent>
                    <w:p w14:paraId="6BFD80D9" w14:textId="77777777" w:rsidR="002F7716" w:rsidRPr="003C4B4A" w:rsidRDefault="002F7716" w:rsidP="001854F3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3C4B4A">
                        <w:rPr>
                          <w:b/>
                          <w:sz w:val="36"/>
                          <w:szCs w:val="36"/>
                          <w:lang w:val="sr-Cyrl-CS"/>
                        </w:rPr>
                        <w:t>ТЕСТ</w:t>
                      </w:r>
                    </w:p>
                    <w:p w14:paraId="7744E88F" w14:textId="77777777" w:rsidR="002F7716" w:rsidRPr="003648AF" w:rsidRDefault="002F7716" w:rsidP="00F43C83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3648AF">
                        <w:rPr>
                          <w:b/>
                          <w:sz w:val="28"/>
                          <w:szCs w:val="28"/>
                          <w:lang w:val="sr-Cyrl-CS"/>
                        </w:rPr>
                        <w:t>0-20 ПОЕНА</w:t>
                      </w:r>
                    </w:p>
                    <w:p w14:paraId="299AAD29" w14:textId="77777777" w:rsidR="002F7716" w:rsidRPr="00BE5980" w:rsidRDefault="002F7716" w:rsidP="00F43C83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3F04F8E" w14:textId="77777777" w:rsidR="00F43C83" w:rsidRPr="00471D0C" w:rsidRDefault="00F43C83" w:rsidP="00F43C83">
      <w:pPr>
        <w:rPr>
          <w:lang w:val="ru-RU"/>
        </w:rPr>
      </w:pPr>
    </w:p>
    <w:p w14:paraId="1528E955" w14:textId="77777777" w:rsidR="00F43C83" w:rsidRPr="00471D0C" w:rsidRDefault="00F43C83" w:rsidP="00F43C83">
      <w:pPr>
        <w:rPr>
          <w:lang w:val="ru-RU"/>
        </w:rPr>
      </w:pPr>
    </w:p>
    <w:p w14:paraId="5D8C2730" w14:textId="77777777" w:rsidR="00F43C83" w:rsidRPr="00471D0C" w:rsidRDefault="00F43C83" w:rsidP="00F43C83">
      <w:pPr>
        <w:rPr>
          <w:lang w:val="ru-RU"/>
        </w:rPr>
      </w:pPr>
    </w:p>
    <w:p w14:paraId="64C836F3" w14:textId="77777777" w:rsidR="00F43C83" w:rsidRPr="00471D0C" w:rsidRDefault="00F43C83" w:rsidP="00F43C83">
      <w:pPr>
        <w:rPr>
          <w:rFonts w:ascii="Arial" w:hAnsi="Arial" w:cs="Arial"/>
          <w:b/>
          <w:lang w:val="ru-RU"/>
        </w:rPr>
      </w:pPr>
    </w:p>
    <w:p w14:paraId="6FF0F24C" w14:textId="77777777" w:rsidR="00F43C83" w:rsidRPr="00471D0C" w:rsidRDefault="00F43C83" w:rsidP="00F43C83">
      <w:pPr>
        <w:rPr>
          <w:rFonts w:ascii="Arial" w:hAnsi="Arial" w:cs="Arial"/>
          <w:lang w:val="sr-Latn-CS"/>
        </w:rPr>
      </w:pPr>
    </w:p>
    <w:p w14:paraId="098C4EA4" w14:textId="77777777" w:rsidR="00F43C83" w:rsidRPr="00471D0C" w:rsidRDefault="00F43C83" w:rsidP="00F43C8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6B194F6" w14:textId="77777777" w:rsidR="00F43C83" w:rsidRPr="00471D0C" w:rsidRDefault="00F43C83" w:rsidP="00F43C83">
      <w:pPr>
        <w:jc w:val="center"/>
        <w:rPr>
          <w:b/>
          <w:sz w:val="28"/>
          <w:szCs w:val="28"/>
          <w:lang w:val="sr-Cyrl-CS"/>
        </w:rPr>
      </w:pPr>
      <w:r w:rsidRPr="00471D0C">
        <w:rPr>
          <w:b/>
          <w:sz w:val="28"/>
          <w:szCs w:val="28"/>
          <w:lang w:val="sr-Cyrl-CS"/>
        </w:rPr>
        <w:t>ОЦЕЊИВАЊЕ</w:t>
      </w:r>
      <w:r w:rsidR="003648AF" w:rsidRPr="00471D0C">
        <w:rPr>
          <w:b/>
          <w:sz w:val="28"/>
          <w:szCs w:val="28"/>
          <w:lang w:val="sr-Cyrl-CS"/>
        </w:rPr>
        <w:t xml:space="preserve"> </w:t>
      </w:r>
      <w:r w:rsidRPr="00471D0C">
        <w:rPr>
          <w:b/>
          <w:sz w:val="28"/>
          <w:szCs w:val="28"/>
          <w:lang w:val="sr-Cyrl-CS"/>
        </w:rPr>
        <w:t xml:space="preserve"> ТЕСТА</w:t>
      </w:r>
    </w:p>
    <w:p w14:paraId="45AC81BA" w14:textId="77777777" w:rsidR="00F43C83" w:rsidRPr="00471D0C" w:rsidRDefault="00F43C83" w:rsidP="00F43C83">
      <w:pPr>
        <w:autoSpaceDE w:val="0"/>
        <w:autoSpaceDN w:val="0"/>
        <w:adjustRightInd w:val="0"/>
        <w:jc w:val="center"/>
        <w:rPr>
          <w:lang w:val="sr-Latn-CS"/>
        </w:rPr>
      </w:pPr>
      <w:r w:rsidRPr="00471D0C">
        <w:rPr>
          <w:lang w:val="sr-Cyrl-CS"/>
        </w:rPr>
        <w:t xml:space="preserve">Тест има </w:t>
      </w:r>
      <w:r w:rsidR="009A198C" w:rsidRPr="00471D0C">
        <w:rPr>
          <w:lang w:val="sr-Cyrl-CS"/>
        </w:rPr>
        <w:t>40</w:t>
      </w:r>
      <w:r w:rsidRPr="00471D0C">
        <w:rPr>
          <w:lang w:val="sr-Cyrl-CS"/>
        </w:rPr>
        <w:t xml:space="preserve"> питања</w:t>
      </w:r>
    </w:p>
    <w:p w14:paraId="05F986AE" w14:textId="77777777" w:rsidR="00A03014" w:rsidRPr="00471D0C" w:rsidRDefault="008C4430" w:rsidP="00A03014">
      <w:pPr>
        <w:autoSpaceDE w:val="0"/>
        <w:autoSpaceDN w:val="0"/>
        <w:adjustRightInd w:val="0"/>
        <w:jc w:val="center"/>
        <w:rPr>
          <w:lang w:val="en-US"/>
        </w:rPr>
      </w:pPr>
      <w:r w:rsidRPr="00471D0C">
        <w:rPr>
          <w:lang w:val="sr-Cyrl-CS"/>
        </w:rPr>
        <w:t>Свако питање</w:t>
      </w:r>
      <w:r w:rsidRPr="00471D0C">
        <w:rPr>
          <w:lang w:val="en-US"/>
        </w:rPr>
        <w:t xml:space="preserve"> </w:t>
      </w:r>
      <w:r w:rsidR="00F04F71" w:rsidRPr="00471D0C">
        <w:t>вреди</w:t>
      </w:r>
      <w:r w:rsidR="009A198C" w:rsidRPr="00471D0C">
        <w:rPr>
          <w:lang w:val="sr-Cyrl-CS"/>
        </w:rPr>
        <w:t xml:space="preserve"> 0,5</w:t>
      </w:r>
      <w:r w:rsidR="00C605D2" w:rsidRPr="00471D0C">
        <w:rPr>
          <w:lang w:val="sr-Cyrl-CS"/>
        </w:rPr>
        <w:t xml:space="preserve"> поен</w:t>
      </w:r>
      <w:r w:rsidR="009A198C" w:rsidRPr="00471D0C">
        <w:rPr>
          <w:lang w:val="sr-Cyrl-CS"/>
        </w:rPr>
        <w:t>а</w:t>
      </w:r>
    </w:p>
    <w:p w14:paraId="50B066F9" w14:textId="77777777" w:rsidR="00A03014" w:rsidRPr="00471D0C" w:rsidRDefault="00A03014" w:rsidP="00A03014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1A6B4D47" w14:textId="77777777" w:rsidR="00363594" w:rsidRPr="00471D0C" w:rsidRDefault="00363594" w:rsidP="00A03014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21806912" w14:textId="77777777" w:rsidR="00363594" w:rsidRPr="00471D0C" w:rsidRDefault="00363594" w:rsidP="00140FB8">
      <w:pPr>
        <w:autoSpaceDE w:val="0"/>
        <w:autoSpaceDN w:val="0"/>
        <w:adjustRightInd w:val="0"/>
        <w:rPr>
          <w:b/>
        </w:rPr>
      </w:pPr>
    </w:p>
    <w:p w14:paraId="564BADEE" w14:textId="77777777" w:rsidR="00CE071C" w:rsidRPr="00471D0C" w:rsidRDefault="00CE071C" w:rsidP="00CE071C">
      <w:pPr>
        <w:rPr>
          <w:lang w:val="sr-Latn-CS"/>
        </w:rPr>
      </w:pPr>
    </w:p>
    <w:p w14:paraId="305C6DDC" w14:textId="77777777" w:rsidR="00CE071C" w:rsidRPr="00471D0C" w:rsidRDefault="00CE071C" w:rsidP="00CE071C">
      <w:pPr>
        <w:rPr>
          <w:lang w:val="sr-Latn-CS"/>
        </w:rPr>
      </w:pPr>
    </w:p>
    <w:p w14:paraId="64EF6810" w14:textId="77777777" w:rsidR="00CE071C" w:rsidRPr="00471D0C" w:rsidRDefault="00CE071C" w:rsidP="00CE071C">
      <w:pPr>
        <w:rPr>
          <w:lang w:val="sr-Latn-CS"/>
        </w:rPr>
      </w:pPr>
    </w:p>
    <w:p w14:paraId="4F78112B" w14:textId="77777777" w:rsidR="00CE071C" w:rsidRPr="00471D0C" w:rsidRDefault="00CE071C" w:rsidP="00CE071C">
      <w:pPr>
        <w:rPr>
          <w:lang w:val="ru-RU"/>
        </w:rPr>
      </w:pPr>
    </w:p>
    <w:p w14:paraId="4C3772EA" w14:textId="77777777" w:rsidR="00CE071C" w:rsidRPr="00471D0C" w:rsidRDefault="00CE071C" w:rsidP="00CE071C">
      <w:pPr>
        <w:rPr>
          <w:lang w:val="ru-RU"/>
        </w:rPr>
      </w:pPr>
    </w:p>
    <w:p w14:paraId="0640621D" w14:textId="77777777" w:rsidR="00CE071C" w:rsidRPr="00471D0C" w:rsidRDefault="00CE071C" w:rsidP="00CE071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Latn-CS"/>
        </w:rPr>
      </w:pPr>
    </w:p>
    <w:p w14:paraId="6F00A39C" w14:textId="77777777" w:rsidR="00DB3A90" w:rsidRPr="00471D0C" w:rsidRDefault="00DB3A90" w:rsidP="00CE071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Latn-CS"/>
        </w:rPr>
      </w:pPr>
    </w:p>
    <w:p w14:paraId="069196E7" w14:textId="77777777" w:rsidR="005277E1" w:rsidRPr="00471D0C" w:rsidRDefault="005277E1" w:rsidP="008C4430">
      <w:pPr>
        <w:autoSpaceDE w:val="0"/>
        <w:autoSpaceDN w:val="0"/>
        <w:adjustRightInd w:val="0"/>
        <w:jc w:val="center"/>
        <w:rPr>
          <w:lang w:val="sr-Cyrl-CS"/>
        </w:rPr>
        <w:sectPr w:rsidR="005277E1" w:rsidRPr="00471D0C" w:rsidSect="00B431C3">
          <w:headerReference w:type="default" r:id="rId10"/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1A56DFE1" w14:textId="77777777" w:rsidR="005277E1" w:rsidRPr="00471D0C" w:rsidRDefault="005277E1" w:rsidP="005277E1">
      <w:pPr>
        <w:autoSpaceDE w:val="0"/>
        <w:autoSpaceDN w:val="0"/>
        <w:adjustRightInd w:val="0"/>
        <w:rPr>
          <w:b/>
          <w:bCs/>
          <w:sz w:val="32"/>
          <w:szCs w:val="20"/>
          <w:lang w:val="ru-RU"/>
        </w:rPr>
      </w:pPr>
      <w:r w:rsidRPr="00471D0C">
        <w:rPr>
          <w:b/>
          <w:bCs/>
          <w:sz w:val="32"/>
          <w:szCs w:val="20"/>
          <w:lang w:val="sr-Cyrl-CS"/>
        </w:rPr>
        <w:lastRenderedPageBreak/>
        <w:t>ЛИТЕРАТУРА:</w:t>
      </w:r>
    </w:p>
    <w:p w14:paraId="11D78AEA" w14:textId="77777777" w:rsidR="005277E1" w:rsidRPr="00471D0C" w:rsidRDefault="005277E1" w:rsidP="005277E1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0"/>
        <w:gridCol w:w="3488"/>
        <w:gridCol w:w="4307"/>
        <w:gridCol w:w="1797"/>
        <w:gridCol w:w="1224"/>
      </w:tblGrid>
      <w:tr w:rsidR="00471D0C" w:rsidRPr="00471D0C" w14:paraId="481D7B17" w14:textId="77777777" w:rsidTr="00F53293">
        <w:trPr>
          <w:gridAfter w:val="1"/>
          <w:wAfter w:w="390" w:type="pct"/>
          <w:trHeight w:val="417"/>
        </w:trPr>
        <w:tc>
          <w:tcPr>
            <w:tcW w:w="1555" w:type="pct"/>
            <w:vAlign w:val="center"/>
          </w:tcPr>
          <w:p w14:paraId="14F8F420" w14:textId="77777777" w:rsidR="00B859BC" w:rsidRPr="00471D0C" w:rsidRDefault="00B859BC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4"/>
                <w:u w:val="single"/>
                <w:lang w:val="ru-RU"/>
              </w:rPr>
            </w:pPr>
            <w:r w:rsidRPr="00471D0C">
              <w:rPr>
                <w:b/>
                <w:bCs/>
                <w:sz w:val="22"/>
                <w:szCs w:val="14"/>
                <w:lang w:val="sr-Cyrl-CS"/>
              </w:rPr>
              <w:t>НАЗИВ УЏБЕНИКА</w:t>
            </w:r>
          </w:p>
        </w:tc>
        <w:tc>
          <w:tcPr>
            <w:tcW w:w="1111" w:type="pct"/>
            <w:vAlign w:val="center"/>
          </w:tcPr>
          <w:p w14:paraId="2DBA1D2F" w14:textId="77777777" w:rsidR="00B859BC" w:rsidRPr="00471D0C" w:rsidRDefault="00B859BC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4"/>
                <w:u w:val="single"/>
                <w:lang w:val="ru-RU"/>
              </w:rPr>
            </w:pPr>
            <w:r w:rsidRPr="00471D0C">
              <w:rPr>
                <w:b/>
                <w:bCs/>
                <w:sz w:val="22"/>
                <w:szCs w:val="14"/>
                <w:lang w:val="sr-Cyrl-CS"/>
              </w:rPr>
              <w:t>АУТОРИ</w:t>
            </w:r>
          </w:p>
        </w:tc>
        <w:tc>
          <w:tcPr>
            <w:tcW w:w="1372" w:type="pct"/>
            <w:vAlign w:val="center"/>
          </w:tcPr>
          <w:p w14:paraId="57FE5855" w14:textId="77777777" w:rsidR="00B859BC" w:rsidRPr="00471D0C" w:rsidRDefault="00B859BC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4"/>
                <w:u w:val="single"/>
                <w:lang w:val="ru-RU"/>
              </w:rPr>
            </w:pPr>
            <w:r w:rsidRPr="00471D0C">
              <w:rPr>
                <w:b/>
                <w:bCs/>
                <w:sz w:val="22"/>
                <w:szCs w:val="14"/>
                <w:lang w:val="sr-Cyrl-CS"/>
              </w:rPr>
              <w:t>ИЗАДАВАЧ</w:t>
            </w:r>
          </w:p>
        </w:tc>
        <w:tc>
          <w:tcPr>
            <w:tcW w:w="572" w:type="pct"/>
            <w:vAlign w:val="center"/>
          </w:tcPr>
          <w:p w14:paraId="538FA0ED" w14:textId="77777777" w:rsidR="00B859BC" w:rsidRPr="00471D0C" w:rsidRDefault="00B859BC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4"/>
                <w:u w:val="single"/>
                <w:lang w:val="sr-Cyrl-CS"/>
              </w:rPr>
            </w:pPr>
            <w:r w:rsidRPr="00471D0C">
              <w:rPr>
                <w:b/>
                <w:bCs/>
                <w:sz w:val="22"/>
                <w:szCs w:val="14"/>
                <w:lang w:val="sr-Cyrl-CS"/>
              </w:rPr>
              <w:t>БИБЛИОТЕ</w:t>
            </w:r>
            <w:r w:rsidRPr="00471D0C">
              <w:rPr>
                <w:b/>
                <w:bCs/>
                <w:sz w:val="22"/>
                <w:szCs w:val="14"/>
                <w:lang w:val="en-US"/>
              </w:rPr>
              <w:t>КА</w:t>
            </w:r>
          </w:p>
        </w:tc>
      </w:tr>
      <w:tr w:rsidR="00471D0C" w:rsidRPr="00471D0C" w14:paraId="1317F4C1" w14:textId="77777777" w:rsidTr="00F53293">
        <w:trPr>
          <w:gridAfter w:val="1"/>
          <w:wAfter w:w="390" w:type="pct"/>
          <w:trHeight w:val="567"/>
        </w:trPr>
        <w:tc>
          <w:tcPr>
            <w:tcW w:w="1555" w:type="pct"/>
            <w:vAlign w:val="center"/>
          </w:tcPr>
          <w:p w14:paraId="2E07F6C6" w14:textId="77777777" w:rsidR="00B859BC" w:rsidRPr="00471D0C" w:rsidRDefault="00B859BC" w:rsidP="003B6D00">
            <w:pPr>
              <w:rPr>
                <w:sz w:val="22"/>
                <w:szCs w:val="22"/>
                <w:lang w:val="ru-RU"/>
              </w:rPr>
            </w:pPr>
            <w:r w:rsidRPr="00471D0C">
              <w:rPr>
                <w:sz w:val="22"/>
                <w:szCs w:val="22"/>
                <w:lang w:val="ru-RU"/>
              </w:rPr>
              <w:t>Фармацеутска технологија 2</w:t>
            </w:r>
          </w:p>
        </w:tc>
        <w:tc>
          <w:tcPr>
            <w:tcW w:w="1111" w:type="pct"/>
            <w:vAlign w:val="center"/>
          </w:tcPr>
          <w:p w14:paraId="0292E678" w14:textId="77777777" w:rsidR="00B859BC" w:rsidRPr="00471D0C" w:rsidRDefault="00B859BC" w:rsidP="008321BB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Томовић М.</w:t>
            </w:r>
          </w:p>
        </w:tc>
        <w:tc>
          <w:tcPr>
            <w:tcW w:w="1372" w:type="pct"/>
            <w:vAlign w:val="center"/>
          </w:tcPr>
          <w:p w14:paraId="58A04995" w14:textId="77777777" w:rsidR="00B859BC" w:rsidRPr="00471D0C" w:rsidRDefault="00B859BC" w:rsidP="008321BB">
            <w:pPr>
              <w:rPr>
                <w:sz w:val="22"/>
                <w:szCs w:val="22"/>
                <w:lang w:val="ru-RU"/>
              </w:rPr>
            </w:pPr>
            <w:r w:rsidRPr="00471D0C">
              <w:rPr>
                <w:sz w:val="22"/>
                <w:szCs w:val="22"/>
                <w:lang w:val="ru-RU"/>
              </w:rPr>
              <w:t>Факултет медицинских наука Крагујевац</w:t>
            </w:r>
          </w:p>
        </w:tc>
        <w:tc>
          <w:tcPr>
            <w:tcW w:w="572" w:type="pct"/>
            <w:vAlign w:val="center"/>
          </w:tcPr>
          <w:p w14:paraId="1833B79E" w14:textId="77777777" w:rsidR="00B859BC" w:rsidRPr="00471D0C" w:rsidRDefault="00B859BC" w:rsidP="008321BB">
            <w:pPr>
              <w:jc w:val="center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Има </w:t>
            </w:r>
          </w:p>
        </w:tc>
      </w:tr>
      <w:tr w:rsidR="00471D0C" w:rsidRPr="00471D0C" w14:paraId="46C9C851" w14:textId="77777777" w:rsidTr="00F53293">
        <w:trPr>
          <w:gridAfter w:val="1"/>
          <w:wAfter w:w="390" w:type="pct"/>
          <w:trHeight w:val="567"/>
        </w:trPr>
        <w:tc>
          <w:tcPr>
            <w:tcW w:w="1555" w:type="pct"/>
            <w:vAlign w:val="center"/>
          </w:tcPr>
          <w:p w14:paraId="1915471D" w14:textId="77777777" w:rsidR="00B859BC" w:rsidRPr="00471D0C" w:rsidRDefault="00B859BC" w:rsidP="008321BB">
            <w:pPr>
              <w:rPr>
                <w:sz w:val="22"/>
                <w:szCs w:val="22"/>
                <w:lang w:val="ru-RU"/>
              </w:rPr>
            </w:pPr>
            <w:r w:rsidRPr="00471D0C">
              <w:rPr>
                <w:sz w:val="22"/>
                <w:szCs w:val="22"/>
                <w:lang w:val="ru-RU"/>
              </w:rPr>
              <w:t xml:space="preserve">Фармацеутска технологија са биофармацијом – </w:t>
            </w:r>
            <w:r w:rsidRPr="00471D0C">
              <w:rPr>
                <w:sz w:val="22"/>
                <w:szCs w:val="22"/>
                <w:lang w:val="en-US"/>
              </w:rPr>
              <w:t>I</w:t>
            </w:r>
            <w:r w:rsidRPr="00471D0C">
              <w:rPr>
                <w:sz w:val="22"/>
                <w:szCs w:val="22"/>
                <w:lang w:val="ru-RU"/>
              </w:rPr>
              <w:t xml:space="preserve"> део.</w:t>
            </w:r>
          </w:p>
        </w:tc>
        <w:tc>
          <w:tcPr>
            <w:tcW w:w="1111" w:type="pct"/>
            <w:vAlign w:val="center"/>
          </w:tcPr>
          <w:p w14:paraId="6055E373" w14:textId="77777777" w:rsidR="00B859BC" w:rsidRPr="00471D0C" w:rsidRDefault="00B859BC" w:rsidP="008321BB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Ђурић З.</w:t>
            </w:r>
          </w:p>
        </w:tc>
        <w:tc>
          <w:tcPr>
            <w:tcW w:w="1372" w:type="pct"/>
            <w:vAlign w:val="center"/>
          </w:tcPr>
          <w:p w14:paraId="5A038A4B" w14:textId="77777777" w:rsidR="00B859BC" w:rsidRPr="00471D0C" w:rsidRDefault="00B859BC" w:rsidP="008321BB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ru-RU"/>
              </w:rPr>
              <w:t>Фармцеутски факултет Београд</w:t>
            </w:r>
          </w:p>
        </w:tc>
        <w:tc>
          <w:tcPr>
            <w:tcW w:w="572" w:type="pct"/>
            <w:vAlign w:val="center"/>
          </w:tcPr>
          <w:p w14:paraId="54DD3F14" w14:textId="77777777" w:rsidR="00B859BC" w:rsidRPr="00471D0C" w:rsidRDefault="00B859BC" w:rsidP="008321BB">
            <w:pPr>
              <w:jc w:val="center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Нема</w:t>
            </w:r>
          </w:p>
        </w:tc>
      </w:tr>
      <w:tr w:rsidR="00471D0C" w:rsidRPr="00471D0C" w14:paraId="5ABC679F" w14:textId="77777777" w:rsidTr="00F53293">
        <w:trPr>
          <w:gridAfter w:val="1"/>
          <w:wAfter w:w="390" w:type="pct"/>
          <w:trHeight w:val="567"/>
        </w:trPr>
        <w:tc>
          <w:tcPr>
            <w:tcW w:w="1555" w:type="pct"/>
            <w:vAlign w:val="center"/>
          </w:tcPr>
          <w:p w14:paraId="4616B466" w14:textId="77777777" w:rsidR="00B859BC" w:rsidRPr="00471D0C" w:rsidRDefault="00B859BC" w:rsidP="008321BB">
            <w:pPr>
              <w:rPr>
                <w:sz w:val="22"/>
                <w:szCs w:val="22"/>
                <w:lang w:val="ru-RU"/>
              </w:rPr>
            </w:pPr>
            <w:r w:rsidRPr="00471D0C">
              <w:rPr>
                <w:sz w:val="22"/>
                <w:szCs w:val="22"/>
                <w:lang w:val="ru-RU"/>
              </w:rPr>
              <w:t>Практикум из фармацеутске технологије са биофармацијом – I део.</w:t>
            </w:r>
          </w:p>
        </w:tc>
        <w:tc>
          <w:tcPr>
            <w:tcW w:w="1111" w:type="pct"/>
            <w:vAlign w:val="center"/>
          </w:tcPr>
          <w:p w14:paraId="70139940" w14:textId="77777777" w:rsidR="00B859BC" w:rsidRPr="00471D0C" w:rsidRDefault="00B859BC" w:rsidP="008321BB">
            <w:pPr>
              <w:rPr>
                <w:sz w:val="22"/>
                <w:szCs w:val="22"/>
                <w:lang w:val="ru-RU"/>
              </w:rPr>
            </w:pPr>
            <w:r w:rsidRPr="00471D0C">
              <w:rPr>
                <w:sz w:val="22"/>
                <w:szCs w:val="22"/>
                <w:lang w:val="ru-RU"/>
              </w:rPr>
              <w:t xml:space="preserve"> Joвановић М.</w:t>
            </w:r>
          </w:p>
        </w:tc>
        <w:tc>
          <w:tcPr>
            <w:tcW w:w="1372" w:type="pct"/>
            <w:vAlign w:val="center"/>
          </w:tcPr>
          <w:p w14:paraId="3AEB112E" w14:textId="77777777" w:rsidR="00B859BC" w:rsidRPr="00471D0C" w:rsidRDefault="00B859BC" w:rsidP="008321BB">
            <w:pPr>
              <w:rPr>
                <w:sz w:val="20"/>
                <w:szCs w:val="22"/>
                <w:lang w:val="sr-Latn-CS"/>
              </w:rPr>
            </w:pPr>
            <w:r w:rsidRPr="00471D0C">
              <w:rPr>
                <w:sz w:val="22"/>
                <w:szCs w:val="22"/>
                <w:lang w:val="ru-RU"/>
              </w:rPr>
              <w:t>Фармцеутски факултет Београд</w:t>
            </w:r>
          </w:p>
        </w:tc>
        <w:tc>
          <w:tcPr>
            <w:tcW w:w="572" w:type="pct"/>
            <w:vAlign w:val="center"/>
          </w:tcPr>
          <w:p w14:paraId="66FEDEF6" w14:textId="77777777" w:rsidR="00B859BC" w:rsidRPr="00471D0C" w:rsidRDefault="00B859BC" w:rsidP="008321BB">
            <w:pPr>
              <w:jc w:val="center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Нема</w:t>
            </w:r>
          </w:p>
        </w:tc>
      </w:tr>
      <w:tr w:rsidR="00471D0C" w:rsidRPr="00471D0C" w14:paraId="50BD7F11" w14:textId="77777777" w:rsidTr="00F53293">
        <w:trPr>
          <w:gridAfter w:val="1"/>
          <w:wAfter w:w="390" w:type="pct"/>
          <w:trHeight w:val="567"/>
        </w:trPr>
        <w:tc>
          <w:tcPr>
            <w:tcW w:w="1555" w:type="pct"/>
            <w:vAlign w:val="center"/>
          </w:tcPr>
          <w:p w14:paraId="08E019F4" w14:textId="77777777" w:rsidR="00B859BC" w:rsidRPr="00471D0C" w:rsidRDefault="00B859BC" w:rsidP="008321BB">
            <w:pPr>
              <w:rPr>
                <w:sz w:val="22"/>
                <w:szCs w:val="22"/>
                <w:lang w:val="ru-RU"/>
              </w:rPr>
            </w:pPr>
            <w:r w:rsidRPr="00471D0C">
              <w:rPr>
                <w:sz w:val="22"/>
                <w:szCs w:val="22"/>
                <w:lang w:val="ru-RU"/>
              </w:rPr>
              <w:t xml:space="preserve">Југословенска фармакопеја 2000, V издање. </w:t>
            </w:r>
          </w:p>
        </w:tc>
        <w:tc>
          <w:tcPr>
            <w:tcW w:w="1111" w:type="pct"/>
            <w:vAlign w:val="center"/>
          </w:tcPr>
          <w:p w14:paraId="18505B4B" w14:textId="77777777" w:rsidR="00B859BC" w:rsidRPr="00471D0C" w:rsidRDefault="00B859BC" w:rsidP="008321B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72" w:type="pct"/>
            <w:vAlign w:val="center"/>
          </w:tcPr>
          <w:p w14:paraId="5DCB01D1" w14:textId="77777777" w:rsidR="00B859BC" w:rsidRPr="00471D0C" w:rsidRDefault="00B859BC" w:rsidP="008321BB">
            <w:pPr>
              <w:rPr>
                <w:sz w:val="20"/>
                <w:szCs w:val="22"/>
                <w:lang w:val="ru-RU"/>
              </w:rPr>
            </w:pPr>
            <w:r w:rsidRPr="00471D0C">
              <w:rPr>
                <w:sz w:val="20"/>
                <w:szCs w:val="22"/>
                <w:lang w:val="ru-RU"/>
              </w:rPr>
              <w:t>Савезни завод за заштиту и унапређење здравља и  савремена администрација, Београд</w:t>
            </w:r>
          </w:p>
        </w:tc>
        <w:tc>
          <w:tcPr>
            <w:tcW w:w="572" w:type="pct"/>
            <w:vAlign w:val="center"/>
          </w:tcPr>
          <w:p w14:paraId="5011AA42" w14:textId="77777777" w:rsidR="00B859BC" w:rsidRPr="00471D0C" w:rsidRDefault="00B859BC" w:rsidP="008321BB">
            <w:pPr>
              <w:jc w:val="center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471D0C" w:rsidRPr="00471D0C" w14:paraId="5516E836" w14:textId="77777777" w:rsidTr="00F53293">
        <w:trPr>
          <w:gridAfter w:val="1"/>
          <w:wAfter w:w="390" w:type="pct"/>
          <w:trHeight w:val="567"/>
        </w:trPr>
        <w:tc>
          <w:tcPr>
            <w:tcW w:w="1555" w:type="pct"/>
            <w:vAlign w:val="center"/>
          </w:tcPr>
          <w:p w14:paraId="10C087E5" w14:textId="77777777" w:rsidR="00B859BC" w:rsidRPr="00471D0C" w:rsidRDefault="00B859BC" w:rsidP="00FB079B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1D0C">
              <w:rPr>
                <w:sz w:val="22"/>
                <w:szCs w:val="22"/>
                <w:lang w:val="en-US"/>
              </w:rPr>
              <w:t>Encyclopedia of</w:t>
            </w:r>
            <w:r w:rsidRPr="00471D0C">
              <w:rPr>
                <w:sz w:val="22"/>
                <w:szCs w:val="22"/>
              </w:rPr>
              <w:t xml:space="preserve"> </w:t>
            </w:r>
            <w:r w:rsidRPr="00471D0C">
              <w:rPr>
                <w:sz w:val="22"/>
                <w:szCs w:val="22"/>
                <w:lang w:val="en-US"/>
              </w:rPr>
              <w:t>Pharmaceutical Technology.</w:t>
            </w:r>
          </w:p>
        </w:tc>
        <w:tc>
          <w:tcPr>
            <w:tcW w:w="1111" w:type="pct"/>
            <w:vAlign w:val="center"/>
          </w:tcPr>
          <w:p w14:paraId="452A1211" w14:textId="77777777" w:rsidR="00B859BC" w:rsidRPr="00471D0C" w:rsidRDefault="00B859BC" w:rsidP="008321BB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en-US"/>
              </w:rPr>
              <w:t>Swarbrick J, Boylan JC.</w:t>
            </w:r>
          </w:p>
        </w:tc>
        <w:tc>
          <w:tcPr>
            <w:tcW w:w="1372" w:type="pct"/>
            <w:vAlign w:val="center"/>
          </w:tcPr>
          <w:p w14:paraId="7A03E0A7" w14:textId="77777777" w:rsidR="00B859BC" w:rsidRPr="00471D0C" w:rsidRDefault="00B859BC" w:rsidP="008321BB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en-US"/>
              </w:rPr>
              <w:t>New York, Basel: Marcel Dekker Inc; 2002.</w:t>
            </w:r>
          </w:p>
        </w:tc>
        <w:tc>
          <w:tcPr>
            <w:tcW w:w="572" w:type="pct"/>
            <w:vAlign w:val="center"/>
          </w:tcPr>
          <w:p w14:paraId="01CE55A4" w14:textId="77777777" w:rsidR="00B859BC" w:rsidRPr="00471D0C" w:rsidRDefault="00B859BC" w:rsidP="008321BB">
            <w:pPr>
              <w:rPr>
                <w:sz w:val="22"/>
                <w:szCs w:val="22"/>
                <w:lang w:val="sr-Cyrl-CS"/>
              </w:rPr>
            </w:pPr>
          </w:p>
          <w:p w14:paraId="63B82880" w14:textId="77777777" w:rsidR="00B859BC" w:rsidRPr="00471D0C" w:rsidRDefault="00B859BC" w:rsidP="008321BB">
            <w:pPr>
              <w:jc w:val="center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/</w:t>
            </w:r>
          </w:p>
          <w:p w14:paraId="2AF6B1FC" w14:textId="77777777" w:rsidR="00B859BC" w:rsidRPr="00471D0C" w:rsidRDefault="00B859BC" w:rsidP="008321BB">
            <w:pPr>
              <w:rPr>
                <w:sz w:val="22"/>
                <w:szCs w:val="22"/>
                <w:lang w:val="sr-Cyrl-CS"/>
              </w:rPr>
            </w:pPr>
          </w:p>
        </w:tc>
      </w:tr>
      <w:tr w:rsidR="00471D0C" w:rsidRPr="00471D0C" w14:paraId="3668125F" w14:textId="77777777" w:rsidTr="00F53293">
        <w:trPr>
          <w:gridAfter w:val="1"/>
          <w:wAfter w:w="390" w:type="pct"/>
          <w:trHeight w:val="567"/>
        </w:trPr>
        <w:tc>
          <w:tcPr>
            <w:tcW w:w="1555" w:type="pct"/>
            <w:vAlign w:val="center"/>
          </w:tcPr>
          <w:p w14:paraId="6AD74D63" w14:textId="77777777" w:rsidR="00B859BC" w:rsidRPr="00471D0C" w:rsidRDefault="00B859BC" w:rsidP="008321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  <w:lang w:val="en-US"/>
              </w:rPr>
              <w:t>Modified</w:t>
            </w:r>
            <w:r w:rsidRPr="00471D0C">
              <w:rPr>
                <w:sz w:val="22"/>
                <w:szCs w:val="22"/>
              </w:rPr>
              <w:t>-</w:t>
            </w:r>
            <w:r w:rsidRPr="00471D0C">
              <w:rPr>
                <w:sz w:val="22"/>
                <w:szCs w:val="22"/>
                <w:lang w:val="en-US"/>
              </w:rPr>
              <w:t>Release Drug Delivery Technology.</w:t>
            </w:r>
          </w:p>
        </w:tc>
        <w:tc>
          <w:tcPr>
            <w:tcW w:w="1111" w:type="pct"/>
            <w:vAlign w:val="center"/>
          </w:tcPr>
          <w:p w14:paraId="60C0ACC6" w14:textId="77777777" w:rsidR="00B859BC" w:rsidRPr="00471D0C" w:rsidRDefault="00B859BC" w:rsidP="008321BB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en-US"/>
              </w:rPr>
              <w:t>Rathbone MJ, Hadgraft J, Roberts MS.</w:t>
            </w:r>
          </w:p>
        </w:tc>
        <w:tc>
          <w:tcPr>
            <w:tcW w:w="1372" w:type="pct"/>
            <w:vAlign w:val="center"/>
          </w:tcPr>
          <w:p w14:paraId="5AB111A7" w14:textId="77777777" w:rsidR="00B859BC" w:rsidRPr="00471D0C" w:rsidRDefault="00B859BC" w:rsidP="008321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  <w:lang w:val="en-US"/>
              </w:rPr>
              <w:t>New</w:t>
            </w:r>
            <w:r w:rsidRPr="00471D0C">
              <w:rPr>
                <w:sz w:val="22"/>
                <w:szCs w:val="22"/>
              </w:rPr>
              <w:t xml:space="preserve"> </w:t>
            </w:r>
            <w:r w:rsidRPr="00471D0C">
              <w:rPr>
                <w:sz w:val="22"/>
                <w:szCs w:val="22"/>
                <w:lang w:val="en-US"/>
              </w:rPr>
              <w:t>York,</w:t>
            </w:r>
            <w:r w:rsidRPr="00471D0C">
              <w:rPr>
                <w:sz w:val="22"/>
                <w:szCs w:val="22"/>
              </w:rPr>
              <w:t xml:space="preserve"> </w:t>
            </w:r>
            <w:r w:rsidRPr="00471D0C">
              <w:rPr>
                <w:sz w:val="22"/>
                <w:szCs w:val="22"/>
                <w:lang w:val="en-US"/>
              </w:rPr>
              <w:t xml:space="preserve"> Basel: Marcel Dekker Inc; 2003</w:t>
            </w:r>
            <w:r w:rsidRPr="00471D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2" w:type="pct"/>
            <w:vAlign w:val="center"/>
          </w:tcPr>
          <w:p w14:paraId="55FF18D2" w14:textId="77777777" w:rsidR="00B859BC" w:rsidRPr="00471D0C" w:rsidRDefault="00B859BC" w:rsidP="008321BB">
            <w:pPr>
              <w:jc w:val="center"/>
              <w:rPr>
                <w:sz w:val="22"/>
                <w:szCs w:val="22"/>
                <w:lang w:val="en-US"/>
              </w:rPr>
            </w:pPr>
            <w:r w:rsidRPr="00471D0C">
              <w:rPr>
                <w:sz w:val="22"/>
                <w:szCs w:val="22"/>
                <w:lang w:val="sr-Cyrl-CS"/>
              </w:rPr>
              <w:t>/</w:t>
            </w:r>
          </w:p>
        </w:tc>
      </w:tr>
      <w:tr w:rsidR="00471D0C" w:rsidRPr="00471D0C" w14:paraId="52D61A1C" w14:textId="77777777" w:rsidTr="00F53293">
        <w:trPr>
          <w:gridAfter w:val="1"/>
          <w:wAfter w:w="390" w:type="pct"/>
          <w:trHeight w:val="567"/>
        </w:trPr>
        <w:tc>
          <w:tcPr>
            <w:tcW w:w="1555" w:type="pct"/>
            <w:vAlign w:val="center"/>
          </w:tcPr>
          <w:p w14:paraId="5195976F" w14:textId="77777777" w:rsidR="00B859BC" w:rsidRPr="00471D0C" w:rsidRDefault="00B859BC" w:rsidP="008321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Drug delivery and targenting</w:t>
            </w:r>
          </w:p>
        </w:tc>
        <w:tc>
          <w:tcPr>
            <w:tcW w:w="1111" w:type="pct"/>
            <w:vAlign w:val="center"/>
          </w:tcPr>
          <w:p w14:paraId="72DF5DC1" w14:textId="77777777" w:rsidR="00B859BC" w:rsidRPr="00471D0C" w:rsidRDefault="00B859BC" w:rsidP="00FB079B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 xml:space="preserve">Anya M. Hillery, Andrew W. Lloyd, </w:t>
            </w:r>
          </w:p>
          <w:p w14:paraId="7E1CAC8C" w14:textId="77777777" w:rsidR="00B859BC" w:rsidRPr="00471D0C" w:rsidRDefault="00B859BC" w:rsidP="00FB079B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James Swarbrick</w:t>
            </w:r>
          </w:p>
        </w:tc>
        <w:tc>
          <w:tcPr>
            <w:tcW w:w="1372" w:type="pct"/>
            <w:vAlign w:val="center"/>
          </w:tcPr>
          <w:p w14:paraId="2D146561" w14:textId="77777777" w:rsidR="00B859BC" w:rsidRPr="00471D0C" w:rsidRDefault="00B859BC" w:rsidP="00FB079B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471D0C">
              <w:rPr>
                <w:sz w:val="22"/>
                <w:szCs w:val="22"/>
                <w:shd w:val="clear" w:color="auto" w:fill="FFFFFF"/>
              </w:rPr>
              <w:t>Taylor &amp;</w:t>
            </w:r>
            <w:r w:rsidRPr="00471D0C">
              <w:rPr>
                <w:sz w:val="22"/>
                <w:szCs w:val="22"/>
                <w:shd w:val="clear" w:color="auto" w:fill="FFFFFF"/>
                <w:lang w:val="en-US"/>
              </w:rPr>
              <w:t xml:space="preserve"> Francis</w:t>
            </w:r>
            <w:r w:rsidRPr="00471D0C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471D0C">
              <w:rPr>
                <w:sz w:val="22"/>
                <w:szCs w:val="22"/>
                <w:shd w:val="clear" w:color="auto" w:fill="FFFFFF"/>
                <w:lang w:val="en-US"/>
              </w:rPr>
              <w:t>2001</w:t>
            </w:r>
          </w:p>
        </w:tc>
        <w:tc>
          <w:tcPr>
            <w:tcW w:w="572" w:type="pct"/>
            <w:vAlign w:val="center"/>
          </w:tcPr>
          <w:p w14:paraId="02821116" w14:textId="77777777" w:rsidR="00B859BC" w:rsidRPr="00471D0C" w:rsidRDefault="00B859BC" w:rsidP="008321BB">
            <w:pPr>
              <w:jc w:val="center"/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 xml:space="preserve">Има  </w:t>
            </w:r>
          </w:p>
        </w:tc>
      </w:tr>
      <w:tr w:rsidR="00471D0C" w:rsidRPr="00471D0C" w14:paraId="20CAB009" w14:textId="77777777" w:rsidTr="00F53293">
        <w:trPr>
          <w:gridAfter w:val="1"/>
          <w:wAfter w:w="390" w:type="pct"/>
          <w:trHeight w:val="567"/>
        </w:trPr>
        <w:tc>
          <w:tcPr>
            <w:tcW w:w="1555" w:type="pct"/>
            <w:vAlign w:val="center"/>
          </w:tcPr>
          <w:p w14:paraId="7AB488F3" w14:textId="77777777" w:rsidR="00B859BC" w:rsidRPr="00471D0C" w:rsidRDefault="00B859BC" w:rsidP="008321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</w:rPr>
              <w:t>Methods of Drug Delivery</w:t>
            </w:r>
          </w:p>
        </w:tc>
        <w:tc>
          <w:tcPr>
            <w:tcW w:w="1111" w:type="pct"/>
            <w:vAlign w:val="center"/>
          </w:tcPr>
          <w:p w14:paraId="7AF6CEE1" w14:textId="77777777" w:rsidR="00B859BC" w:rsidRPr="00471D0C" w:rsidRDefault="00B859BC" w:rsidP="008321BB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bCs/>
                <w:sz w:val="22"/>
                <w:szCs w:val="22"/>
              </w:rPr>
              <w:t>Ihler G</w:t>
            </w:r>
            <w:r w:rsidRPr="00471D0C">
              <w:rPr>
                <w:bCs/>
                <w:sz w:val="22"/>
                <w:szCs w:val="22"/>
                <w:lang w:val="sr-Cyrl-CS"/>
              </w:rPr>
              <w:t>.</w:t>
            </w:r>
            <w:r w:rsidRPr="00471D0C">
              <w:rPr>
                <w:bCs/>
                <w:sz w:val="22"/>
                <w:szCs w:val="22"/>
              </w:rPr>
              <w:t>M</w:t>
            </w:r>
            <w:r w:rsidRPr="00471D0C">
              <w:rPr>
                <w:bCs/>
                <w:sz w:val="22"/>
                <w:szCs w:val="22"/>
                <w:lang w:val="sr-Cyrl-CS"/>
              </w:rPr>
              <w:t>.</w:t>
            </w:r>
            <w:r w:rsidRPr="00471D0C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372" w:type="pct"/>
            <w:vAlign w:val="center"/>
          </w:tcPr>
          <w:p w14:paraId="696B90A3" w14:textId="77777777" w:rsidR="00B859BC" w:rsidRPr="00471D0C" w:rsidRDefault="00B859BC" w:rsidP="008321BB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</w:rPr>
              <w:t>Pergamon, 1986</w:t>
            </w:r>
          </w:p>
        </w:tc>
        <w:tc>
          <w:tcPr>
            <w:tcW w:w="572" w:type="pct"/>
            <w:vAlign w:val="center"/>
          </w:tcPr>
          <w:p w14:paraId="5E98A3A4" w14:textId="77777777" w:rsidR="00B859BC" w:rsidRPr="00471D0C" w:rsidRDefault="00B859BC" w:rsidP="008321BB">
            <w:pPr>
              <w:jc w:val="center"/>
              <w:rPr>
                <w:sz w:val="22"/>
                <w:szCs w:val="22"/>
                <w:lang w:val="en-US"/>
              </w:rPr>
            </w:pPr>
            <w:r w:rsidRPr="00471D0C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471D0C" w:rsidRPr="00471D0C" w14:paraId="4B594290" w14:textId="77777777" w:rsidTr="00F53293">
        <w:trPr>
          <w:gridAfter w:val="1"/>
          <w:wAfter w:w="390" w:type="pct"/>
          <w:trHeight w:val="567"/>
        </w:trPr>
        <w:tc>
          <w:tcPr>
            <w:tcW w:w="1555" w:type="pct"/>
            <w:vAlign w:val="center"/>
          </w:tcPr>
          <w:p w14:paraId="1ACFFA80" w14:textId="77777777" w:rsidR="00B859BC" w:rsidRPr="00471D0C" w:rsidRDefault="00B859BC" w:rsidP="00FB079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71D0C">
              <w:rPr>
                <w:sz w:val="22"/>
                <w:szCs w:val="22"/>
                <w:lang w:val="en-US"/>
              </w:rPr>
              <w:t>Surfactants and Polymers</w:t>
            </w:r>
            <w:r w:rsidRPr="00471D0C">
              <w:rPr>
                <w:sz w:val="22"/>
                <w:szCs w:val="22"/>
              </w:rPr>
              <w:t xml:space="preserve"> </w:t>
            </w:r>
            <w:r w:rsidRPr="00471D0C">
              <w:rPr>
                <w:sz w:val="22"/>
                <w:szCs w:val="22"/>
                <w:lang w:val="en-US"/>
              </w:rPr>
              <w:t>in Drug Delivery</w:t>
            </w:r>
          </w:p>
        </w:tc>
        <w:tc>
          <w:tcPr>
            <w:tcW w:w="1111" w:type="pct"/>
            <w:vAlign w:val="center"/>
          </w:tcPr>
          <w:p w14:paraId="37C9C0F0" w14:textId="77777777" w:rsidR="00B859BC" w:rsidRPr="00471D0C" w:rsidRDefault="00B859BC" w:rsidP="00FB079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en-US"/>
              </w:rPr>
              <w:t>Martin Malmsten</w:t>
            </w:r>
          </w:p>
        </w:tc>
        <w:tc>
          <w:tcPr>
            <w:tcW w:w="1372" w:type="pct"/>
            <w:vAlign w:val="center"/>
          </w:tcPr>
          <w:p w14:paraId="51FB991E" w14:textId="77777777" w:rsidR="00B859BC" w:rsidRPr="00471D0C" w:rsidRDefault="00B859BC" w:rsidP="00FB079B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rFonts w:eastAsia="Times-Roman"/>
                <w:sz w:val="22"/>
                <w:szCs w:val="22"/>
                <w:lang w:val="en-US"/>
              </w:rPr>
              <w:t>New York</w:t>
            </w:r>
            <w:r w:rsidRPr="00471D0C">
              <w:rPr>
                <w:rFonts w:eastAsia="Times-Roman"/>
                <w:sz w:val="22"/>
                <w:szCs w:val="22"/>
              </w:rPr>
              <w:t>, 2006.</w:t>
            </w:r>
          </w:p>
        </w:tc>
        <w:tc>
          <w:tcPr>
            <w:tcW w:w="572" w:type="pct"/>
            <w:vAlign w:val="center"/>
          </w:tcPr>
          <w:p w14:paraId="3C2DFD40" w14:textId="77777777" w:rsidR="00B859BC" w:rsidRPr="00471D0C" w:rsidRDefault="00B859BC" w:rsidP="008321BB">
            <w:pPr>
              <w:jc w:val="center"/>
              <w:rPr>
                <w:sz w:val="22"/>
                <w:szCs w:val="22"/>
                <w:lang w:val="en-U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/ </w:t>
            </w:r>
          </w:p>
        </w:tc>
      </w:tr>
      <w:tr w:rsidR="00471D0C" w:rsidRPr="00471D0C" w14:paraId="5E4A6243" w14:textId="77777777" w:rsidTr="00FB079B">
        <w:trPr>
          <w:trHeight w:val="539"/>
        </w:trPr>
        <w:tc>
          <w:tcPr>
            <w:tcW w:w="5000" w:type="pct"/>
            <w:gridSpan w:val="5"/>
          </w:tcPr>
          <w:p w14:paraId="3A5B5EA3" w14:textId="77777777" w:rsidR="005277E1" w:rsidRPr="00471D0C" w:rsidRDefault="005277E1" w:rsidP="00381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71D0C">
              <w:rPr>
                <w:b/>
                <w:bCs/>
                <w:sz w:val="20"/>
                <w:szCs w:val="20"/>
                <w:lang w:val="ru-RU"/>
              </w:rPr>
              <w:br/>
              <w:t xml:space="preserve">Сва предавања и материјал за рад у малој групи налазе се на сајту </w:t>
            </w:r>
            <w:r w:rsidRPr="00471D0C">
              <w:rPr>
                <w:b/>
                <w:bCs/>
                <w:sz w:val="20"/>
                <w:szCs w:val="20"/>
              </w:rPr>
              <w:t>Ф</w:t>
            </w:r>
            <w:r w:rsidRPr="00471D0C">
              <w:rPr>
                <w:b/>
                <w:bCs/>
                <w:sz w:val="20"/>
                <w:szCs w:val="20"/>
                <w:lang w:val="ru-RU"/>
              </w:rPr>
              <w:t>акултета медицинских наука:</w:t>
            </w:r>
            <w:r w:rsidR="0038195E" w:rsidRPr="00471D0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hyperlink r:id="rId11" w:history="1">
              <w:r w:rsidRPr="00471D0C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ru-RU"/>
                </w:rPr>
                <w:t>www.med</w:t>
              </w:r>
              <w:bookmarkStart w:id="0" w:name="_Hlt222897923"/>
              <w:bookmarkStart w:id="1" w:name="_Hlt222897924"/>
              <w:r w:rsidRPr="00471D0C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ru-RU"/>
                </w:rPr>
                <w:t>f</w:t>
              </w:r>
              <w:bookmarkEnd w:id="0"/>
              <w:bookmarkEnd w:id="1"/>
              <w:r w:rsidRPr="00471D0C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ru-RU"/>
                </w:rPr>
                <w:t>.kg.ac.</w:t>
              </w:r>
              <w:r w:rsidRPr="00471D0C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rs</w:t>
              </w:r>
            </w:hyperlink>
            <w:r w:rsidRPr="00471D0C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471D0C">
              <w:rPr>
                <w:b/>
                <w:bCs/>
                <w:sz w:val="20"/>
                <w:szCs w:val="20"/>
                <w:lang w:val="ru-RU"/>
              </w:rPr>
              <w:br/>
            </w:r>
          </w:p>
        </w:tc>
      </w:tr>
    </w:tbl>
    <w:p w14:paraId="66A89661" w14:textId="77777777" w:rsidR="005277E1" w:rsidRPr="00471D0C" w:rsidRDefault="005277E1" w:rsidP="005277E1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6C9DF29C" w14:textId="77777777" w:rsidR="005277E1" w:rsidRPr="00471D0C" w:rsidRDefault="005277E1" w:rsidP="005277E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Latn-CS"/>
        </w:rPr>
      </w:pPr>
    </w:p>
    <w:p w14:paraId="02712FAE" w14:textId="77777777" w:rsidR="005277E1" w:rsidRPr="00471D0C" w:rsidRDefault="005277E1" w:rsidP="00CE071C">
      <w:pPr>
        <w:autoSpaceDE w:val="0"/>
        <w:autoSpaceDN w:val="0"/>
        <w:adjustRightInd w:val="0"/>
        <w:jc w:val="center"/>
        <w:rPr>
          <w:b/>
          <w:lang w:val="sr-Cyrl-CS"/>
        </w:rPr>
        <w:sectPr w:rsidR="005277E1" w:rsidRPr="00471D0C" w:rsidSect="00B431C3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</w:p>
    <w:p w14:paraId="4B3ED3FE" w14:textId="77777777" w:rsidR="004A0CF0" w:rsidRPr="00471D0C" w:rsidRDefault="00DF3A9A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471D0C">
        <w:rPr>
          <w:b/>
          <w:bCs/>
          <w:sz w:val="32"/>
          <w:szCs w:val="32"/>
          <w:lang w:val="sr-Cyrl-CS"/>
        </w:rPr>
        <w:lastRenderedPageBreak/>
        <w:t>ПРОГРАМ</w:t>
      </w:r>
    </w:p>
    <w:p w14:paraId="44579071" w14:textId="77777777" w:rsidR="004A0CF0" w:rsidRPr="00471D0C" w:rsidRDefault="004A0CF0" w:rsidP="004A0C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6E4D0F5F" w14:textId="77777777" w:rsidR="007A3172" w:rsidRPr="00471D0C" w:rsidRDefault="007A3172" w:rsidP="007A317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471D0C">
        <w:rPr>
          <w:b/>
          <w:bCs/>
          <w:sz w:val="28"/>
          <w:szCs w:val="28"/>
          <w:lang w:val="ru-RU"/>
        </w:rPr>
        <w:t>ПРВИ МОДУЛ</w:t>
      </w:r>
    </w:p>
    <w:p w14:paraId="1D53A4ED" w14:textId="77777777" w:rsidR="00D83558" w:rsidRPr="00471D0C" w:rsidRDefault="00D83558" w:rsidP="00F53293">
      <w:pPr>
        <w:jc w:val="both"/>
        <w:rPr>
          <w:b/>
          <w:sz w:val="20"/>
          <w:szCs w:val="16"/>
          <w:lang w:val="en-US"/>
        </w:rPr>
      </w:pPr>
      <w:r w:rsidRPr="00471D0C">
        <w:rPr>
          <w:bCs/>
          <w:sz w:val="22"/>
          <w:szCs w:val="22"/>
          <w:lang w:val="sr-Cyrl-CS"/>
        </w:rPr>
        <w:t>Увод у биофармацију, стерилни препарати,  парентерални препарати, радиофармација, цитостатици.</w:t>
      </w:r>
      <w:r w:rsidR="00F53293" w:rsidRPr="00471D0C">
        <w:rPr>
          <w:bCs/>
          <w:sz w:val="22"/>
          <w:szCs w:val="22"/>
          <w:lang w:val="en-US"/>
        </w:rPr>
        <w:t xml:space="preserve"> </w:t>
      </w:r>
      <w:r w:rsidR="00F53293" w:rsidRPr="00471D0C">
        <w:rPr>
          <w:sz w:val="20"/>
          <w:szCs w:val="20"/>
          <w:lang w:val="sr-Cyrl-CS"/>
        </w:rPr>
        <w:t>Фармацеутски облици за интравагиналну и инхаациону примену</w:t>
      </w:r>
      <w:r w:rsidR="00147440" w:rsidRPr="00471D0C">
        <w:rPr>
          <w:sz w:val="20"/>
          <w:szCs w:val="20"/>
          <w:lang w:val="sr-Cyrl-CS"/>
        </w:rPr>
        <w:t>.</w:t>
      </w:r>
    </w:p>
    <w:p w14:paraId="2CEAE3DA" w14:textId="77777777" w:rsidR="00944626" w:rsidRPr="00471D0C" w:rsidRDefault="00944626" w:rsidP="007A317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471D0C" w:rsidRPr="00471D0C" w14:paraId="2B5D3A44" w14:textId="77777777" w:rsidTr="008A1425">
        <w:trPr>
          <w:trHeight w:val="312"/>
        </w:trPr>
        <w:tc>
          <w:tcPr>
            <w:tcW w:w="5000" w:type="pct"/>
            <w:gridSpan w:val="2"/>
            <w:vAlign w:val="center"/>
          </w:tcPr>
          <w:p w14:paraId="4A33EE2C" w14:textId="77777777" w:rsidR="007A3172" w:rsidRPr="00471D0C" w:rsidRDefault="007A3172" w:rsidP="008A1425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0"/>
                <w:szCs w:val="20"/>
                <w:lang w:val="ru-RU"/>
              </w:rPr>
            </w:pPr>
          </w:p>
          <w:p w14:paraId="4544EEDE" w14:textId="77777777" w:rsidR="007A3172" w:rsidRPr="00471D0C" w:rsidRDefault="007A3172" w:rsidP="008A14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471D0C">
              <w:rPr>
                <w:bCs/>
                <w:sz w:val="20"/>
                <w:szCs w:val="20"/>
                <w:lang w:val="ru-RU"/>
              </w:rPr>
              <w:t>НАСТАВНА ЈЕДИНИЦА 1 (ПРВА НЕДЕЉА):</w:t>
            </w:r>
          </w:p>
          <w:p w14:paraId="008C8F2C" w14:textId="77777777" w:rsidR="007A3172" w:rsidRPr="00471D0C" w:rsidRDefault="007A3172" w:rsidP="008A142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Latn-CS"/>
              </w:rPr>
            </w:pPr>
          </w:p>
        </w:tc>
      </w:tr>
      <w:tr w:rsidR="00471D0C" w:rsidRPr="00471D0C" w14:paraId="541554B3" w14:textId="77777777" w:rsidTr="008A1425">
        <w:trPr>
          <w:trHeight w:val="428"/>
        </w:trPr>
        <w:tc>
          <w:tcPr>
            <w:tcW w:w="2623" w:type="pct"/>
            <w:vAlign w:val="center"/>
          </w:tcPr>
          <w:p w14:paraId="32910DC9" w14:textId="77777777" w:rsidR="007A3172" w:rsidRPr="00471D0C" w:rsidRDefault="008A1056" w:rsidP="008A1056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</w:t>
            </w:r>
            <w:r w:rsidR="007A3172" w:rsidRPr="00471D0C">
              <w:rPr>
                <w:sz w:val="18"/>
                <w:szCs w:val="20"/>
                <w:lang w:val="ru-RU"/>
              </w:rPr>
              <w:t xml:space="preserve"> 2 </w:t>
            </w:r>
            <w:r w:rsidRPr="00471D0C">
              <w:rPr>
                <w:sz w:val="18"/>
                <w:szCs w:val="20"/>
                <w:lang w:val="ru-RU"/>
              </w:rPr>
              <w:t>часа</w:t>
            </w:r>
          </w:p>
        </w:tc>
        <w:tc>
          <w:tcPr>
            <w:tcW w:w="2377" w:type="pct"/>
            <w:vAlign w:val="center"/>
          </w:tcPr>
          <w:p w14:paraId="01CA9727" w14:textId="77777777" w:rsidR="007A3172" w:rsidRPr="00471D0C" w:rsidRDefault="008A1056" w:rsidP="008A1056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</w:t>
            </w:r>
            <w:r w:rsidR="007A3172" w:rsidRPr="00471D0C">
              <w:rPr>
                <w:sz w:val="18"/>
                <w:szCs w:val="20"/>
                <w:lang w:val="ru-RU"/>
              </w:rPr>
              <w:t xml:space="preserve">2 </w:t>
            </w:r>
            <w:r w:rsidRPr="00471D0C">
              <w:rPr>
                <w:sz w:val="18"/>
                <w:szCs w:val="20"/>
                <w:lang w:val="ru-RU"/>
              </w:rPr>
              <w:t>часа</w:t>
            </w:r>
          </w:p>
        </w:tc>
      </w:tr>
      <w:tr w:rsidR="00D93235" w:rsidRPr="00471D0C" w14:paraId="3654249F" w14:textId="77777777" w:rsidTr="008A1425">
        <w:trPr>
          <w:trHeight w:val="945"/>
        </w:trPr>
        <w:tc>
          <w:tcPr>
            <w:tcW w:w="2623" w:type="pct"/>
            <w:vAlign w:val="center"/>
          </w:tcPr>
          <w:p w14:paraId="515F2897" w14:textId="77777777" w:rsidR="00D93235" w:rsidRPr="00471D0C" w:rsidRDefault="00D93235" w:rsidP="00755B81">
            <w:pPr>
              <w:autoSpaceDE w:val="0"/>
              <w:autoSpaceDN w:val="0"/>
              <w:adjustRightInd w:val="0"/>
              <w:rPr>
                <w:spacing w:val="-2"/>
                <w:sz w:val="22"/>
                <w:szCs w:val="20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Биофармација</w:t>
            </w:r>
            <w:r w:rsidRPr="00471D0C">
              <w:rPr>
                <w:spacing w:val="-2"/>
                <w:sz w:val="22"/>
                <w:szCs w:val="22"/>
                <w:lang w:val="sr-Cyrl-CS"/>
              </w:rPr>
              <w:t xml:space="preserve">. </w:t>
            </w:r>
            <w:r w:rsidRPr="00471D0C">
              <w:rPr>
                <w:spacing w:val="-2"/>
                <w:sz w:val="22"/>
                <w:szCs w:val="20"/>
                <w:lang w:val="sr-Cyrl-CS"/>
              </w:rPr>
              <w:t xml:space="preserve">Биолошка расположивост. </w:t>
            </w:r>
            <w:r w:rsidRPr="00471D0C">
              <w:rPr>
                <w:sz w:val="22"/>
                <w:szCs w:val="22"/>
                <w:lang w:val="sr-Cyrl-CS"/>
              </w:rPr>
              <w:t xml:space="preserve">Фактори који утичу на апсорпцију. </w:t>
            </w:r>
            <w:r w:rsidRPr="00471D0C">
              <w:rPr>
                <w:spacing w:val="-2"/>
                <w:sz w:val="22"/>
                <w:szCs w:val="20"/>
                <w:lang w:val="sr-Cyrl-CS"/>
              </w:rPr>
              <w:t>Фармацеутско-технолошки и физичко-хемијски фактори који утичу на ослобађање лековите супстанце.</w:t>
            </w:r>
          </w:p>
        </w:tc>
        <w:tc>
          <w:tcPr>
            <w:tcW w:w="2377" w:type="pct"/>
            <w:vAlign w:val="center"/>
          </w:tcPr>
          <w:p w14:paraId="4AA4FB93" w14:textId="77777777" w:rsidR="00D93235" w:rsidRPr="00471D0C" w:rsidRDefault="00D93235" w:rsidP="00755B81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ru-RU"/>
              </w:rPr>
              <w:t xml:space="preserve">Анализа примера фармацеутско – технолошких и физичко-хемијских фактора на ослобађање лекова. </w:t>
            </w:r>
          </w:p>
        </w:tc>
      </w:tr>
    </w:tbl>
    <w:p w14:paraId="550DC905" w14:textId="77777777" w:rsidR="007A3172" w:rsidRPr="00471D0C" w:rsidRDefault="007A3172" w:rsidP="007A3172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471D0C" w:rsidRPr="00471D0C" w14:paraId="5EB133F6" w14:textId="77777777" w:rsidTr="008A1425">
        <w:trPr>
          <w:trHeight w:val="545"/>
        </w:trPr>
        <w:tc>
          <w:tcPr>
            <w:tcW w:w="5000" w:type="pct"/>
            <w:gridSpan w:val="2"/>
            <w:vAlign w:val="center"/>
          </w:tcPr>
          <w:p w14:paraId="0CE595D1" w14:textId="77777777" w:rsidR="007A3172" w:rsidRPr="00471D0C" w:rsidRDefault="007A3172" w:rsidP="008A14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1D0C">
              <w:rPr>
                <w:bCs/>
                <w:sz w:val="20"/>
                <w:szCs w:val="20"/>
                <w:lang w:val="ru-RU"/>
              </w:rPr>
              <w:t>НАСТАВНА ЈЕДИНИЦА 2 (ДРУГА НЕДЕЉА):</w:t>
            </w:r>
          </w:p>
        </w:tc>
      </w:tr>
      <w:tr w:rsidR="00471D0C" w:rsidRPr="00471D0C" w14:paraId="657D2850" w14:textId="77777777" w:rsidTr="008A1425">
        <w:trPr>
          <w:trHeight w:val="410"/>
        </w:trPr>
        <w:tc>
          <w:tcPr>
            <w:tcW w:w="2623" w:type="pct"/>
            <w:vAlign w:val="center"/>
          </w:tcPr>
          <w:p w14:paraId="4F2357AE" w14:textId="77777777" w:rsidR="008A1056" w:rsidRPr="00471D0C" w:rsidRDefault="008A1056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19E79CF5" w14:textId="77777777" w:rsidR="008A1056" w:rsidRPr="00471D0C" w:rsidRDefault="008A1056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8B7F5F" w:rsidRPr="00471D0C" w14:paraId="67825442" w14:textId="77777777" w:rsidTr="008A1425">
        <w:tc>
          <w:tcPr>
            <w:tcW w:w="2623" w:type="pct"/>
            <w:vAlign w:val="center"/>
          </w:tcPr>
          <w:p w14:paraId="0D805F94" w14:textId="77777777" w:rsidR="008B7F5F" w:rsidRPr="00471D0C" w:rsidRDefault="008B7F5F" w:rsidP="00D43CF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Парентерални препарати, инфузије</w:t>
            </w:r>
          </w:p>
        </w:tc>
        <w:tc>
          <w:tcPr>
            <w:tcW w:w="2377" w:type="pct"/>
            <w:vAlign w:val="center"/>
          </w:tcPr>
          <w:p w14:paraId="10DF746E" w14:textId="77777777" w:rsidR="008B7F5F" w:rsidRPr="00471D0C" w:rsidRDefault="008B7F5F" w:rsidP="008B7F5F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парентералних препарата присутних на тржишту </w:t>
            </w:r>
          </w:p>
        </w:tc>
      </w:tr>
    </w:tbl>
    <w:p w14:paraId="0DE75FF1" w14:textId="77777777" w:rsidR="007A3172" w:rsidRPr="00471D0C" w:rsidRDefault="007A3172" w:rsidP="007A317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471D0C" w:rsidRPr="00471D0C" w14:paraId="567FCF04" w14:textId="77777777" w:rsidTr="008A1425">
        <w:trPr>
          <w:trHeight w:val="544"/>
        </w:trPr>
        <w:tc>
          <w:tcPr>
            <w:tcW w:w="5000" w:type="pct"/>
            <w:gridSpan w:val="2"/>
            <w:vAlign w:val="center"/>
          </w:tcPr>
          <w:p w14:paraId="00584C9D" w14:textId="77777777" w:rsidR="007A3172" w:rsidRPr="00471D0C" w:rsidRDefault="007A3172" w:rsidP="008A14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471D0C">
              <w:rPr>
                <w:bCs/>
                <w:sz w:val="20"/>
                <w:szCs w:val="20"/>
                <w:lang w:val="ru-RU"/>
              </w:rPr>
              <w:t>НАСТАВНА ЈЕДИНИЦА 3 (ТРЕЋА НЕДЕЉА):</w:t>
            </w:r>
          </w:p>
        </w:tc>
      </w:tr>
      <w:tr w:rsidR="00471D0C" w:rsidRPr="00471D0C" w14:paraId="1094570E" w14:textId="77777777" w:rsidTr="008A1425">
        <w:trPr>
          <w:trHeight w:val="410"/>
        </w:trPr>
        <w:tc>
          <w:tcPr>
            <w:tcW w:w="2623" w:type="pct"/>
            <w:vAlign w:val="center"/>
          </w:tcPr>
          <w:p w14:paraId="0035BE33" w14:textId="77777777" w:rsidR="008A1056" w:rsidRPr="00471D0C" w:rsidRDefault="008A1056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28CE620D" w14:textId="77777777" w:rsidR="008A1056" w:rsidRPr="00471D0C" w:rsidRDefault="008A1056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D43CF4" w:rsidRPr="00471D0C" w14:paraId="6BFE4D72" w14:textId="77777777" w:rsidTr="008A1425">
        <w:tc>
          <w:tcPr>
            <w:tcW w:w="2623" w:type="pct"/>
            <w:vAlign w:val="center"/>
          </w:tcPr>
          <w:p w14:paraId="25DC7D25" w14:textId="77777777" w:rsidR="00D43CF4" w:rsidRPr="00471D0C" w:rsidRDefault="00D43CF4" w:rsidP="00D43CF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Парентерални препарати, инјекције</w:t>
            </w:r>
          </w:p>
        </w:tc>
        <w:tc>
          <w:tcPr>
            <w:tcW w:w="2377" w:type="pct"/>
            <w:vAlign w:val="center"/>
          </w:tcPr>
          <w:p w14:paraId="16B9ABBE" w14:textId="77777777" w:rsidR="00D43CF4" w:rsidRPr="00471D0C" w:rsidRDefault="00D43CF4" w:rsidP="0091126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парентералних препарата присутних на тржишту </w:t>
            </w:r>
          </w:p>
        </w:tc>
      </w:tr>
    </w:tbl>
    <w:p w14:paraId="15EDFBD0" w14:textId="77777777" w:rsidR="007A3172" w:rsidRPr="00471D0C" w:rsidRDefault="007A3172" w:rsidP="007A3172">
      <w:pPr>
        <w:rPr>
          <w:b/>
          <w:sz w:val="20"/>
          <w:szCs w:val="20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4713"/>
      </w:tblGrid>
      <w:tr w:rsidR="00471D0C" w:rsidRPr="00471D0C" w14:paraId="2D60DA60" w14:textId="77777777" w:rsidTr="008A1425">
        <w:trPr>
          <w:trHeight w:val="604"/>
        </w:trPr>
        <w:tc>
          <w:tcPr>
            <w:tcW w:w="5000" w:type="pct"/>
            <w:gridSpan w:val="2"/>
            <w:vAlign w:val="center"/>
          </w:tcPr>
          <w:p w14:paraId="65E21587" w14:textId="77777777" w:rsidR="007A3172" w:rsidRPr="00471D0C" w:rsidRDefault="007A3172" w:rsidP="008A1425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sz w:val="20"/>
                <w:szCs w:val="20"/>
                <w:lang w:val="sr-Cyrl-CS"/>
              </w:rPr>
              <w:t>НАСТАВНА ЈЕДИНИЦА 4 (</w:t>
            </w:r>
            <w:r w:rsidRPr="00471D0C">
              <w:rPr>
                <w:bCs/>
                <w:sz w:val="20"/>
                <w:szCs w:val="20"/>
                <w:lang w:val="ru-RU"/>
              </w:rPr>
              <w:t>ЧЕТВРТА</w:t>
            </w:r>
            <w:r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0E9BEBC4" w14:textId="77777777" w:rsidTr="008A1425">
        <w:trPr>
          <w:trHeight w:val="424"/>
        </w:trPr>
        <w:tc>
          <w:tcPr>
            <w:tcW w:w="2625" w:type="pct"/>
            <w:vAlign w:val="center"/>
          </w:tcPr>
          <w:p w14:paraId="77A651CA" w14:textId="77777777" w:rsidR="008A1056" w:rsidRPr="00471D0C" w:rsidRDefault="008A1056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375" w:type="pct"/>
            <w:vAlign w:val="center"/>
          </w:tcPr>
          <w:p w14:paraId="429CA612" w14:textId="77777777" w:rsidR="008A1056" w:rsidRPr="00471D0C" w:rsidRDefault="008A1056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D43CF4" w:rsidRPr="00471D0C" w14:paraId="68EFF689" w14:textId="77777777" w:rsidTr="008A1425">
        <w:tc>
          <w:tcPr>
            <w:tcW w:w="2625" w:type="pct"/>
            <w:vAlign w:val="center"/>
          </w:tcPr>
          <w:p w14:paraId="0EB06EE9" w14:textId="77777777" w:rsidR="00D43CF4" w:rsidRPr="00471D0C" w:rsidRDefault="009C3314" w:rsidP="003648A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Тотална парентерална исх</w:t>
            </w:r>
            <w:r w:rsidR="00D43CF4"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рана</w:t>
            </w:r>
          </w:p>
        </w:tc>
        <w:tc>
          <w:tcPr>
            <w:tcW w:w="2375" w:type="pct"/>
            <w:vAlign w:val="center"/>
          </w:tcPr>
          <w:p w14:paraId="219B96AC" w14:textId="77777777" w:rsidR="00D43CF4" w:rsidRPr="00471D0C" w:rsidRDefault="00D43CF4" w:rsidP="00FD4630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тржишту.</w:t>
            </w:r>
          </w:p>
        </w:tc>
      </w:tr>
    </w:tbl>
    <w:p w14:paraId="58D1CC7F" w14:textId="77777777" w:rsidR="007A3172" w:rsidRPr="00471D0C" w:rsidRDefault="007A3172" w:rsidP="007A3172">
      <w:pPr>
        <w:jc w:val="center"/>
        <w:rPr>
          <w:b/>
          <w:sz w:val="20"/>
          <w:szCs w:val="20"/>
          <w:u w:val="single"/>
          <w:lang w:val="sr-Cyrl-CS"/>
        </w:rPr>
      </w:pPr>
    </w:p>
    <w:p w14:paraId="039EFF1B" w14:textId="77777777" w:rsidR="007A3172" w:rsidRPr="00471D0C" w:rsidRDefault="007A3172" w:rsidP="007A3172">
      <w:pPr>
        <w:jc w:val="center"/>
        <w:rPr>
          <w:b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471D0C" w:rsidRPr="00471D0C" w14:paraId="64D1BC85" w14:textId="77777777" w:rsidTr="006F205F">
        <w:trPr>
          <w:trHeight w:val="604"/>
        </w:trPr>
        <w:tc>
          <w:tcPr>
            <w:tcW w:w="5000" w:type="pct"/>
            <w:gridSpan w:val="2"/>
            <w:vAlign w:val="center"/>
          </w:tcPr>
          <w:p w14:paraId="05AD4F8E" w14:textId="77777777" w:rsidR="007A3172" w:rsidRPr="00471D0C" w:rsidRDefault="007A3172" w:rsidP="008A1425">
            <w:pPr>
              <w:rPr>
                <w:sz w:val="20"/>
                <w:szCs w:val="20"/>
              </w:rPr>
            </w:pPr>
            <w:r w:rsidRPr="00471D0C">
              <w:rPr>
                <w:sz w:val="20"/>
                <w:szCs w:val="20"/>
                <w:lang w:val="sr-Cyrl-CS"/>
              </w:rPr>
              <w:t>НАСТАВНА ЈЕДИНИЦА 5 (</w:t>
            </w:r>
            <w:r w:rsidRPr="00471D0C">
              <w:rPr>
                <w:bCs/>
                <w:sz w:val="20"/>
                <w:szCs w:val="20"/>
                <w:lang w:val="ru-RU"/>
              </w:rPr>
              <w:t>ПЕТА</w:t>
            </w:r>
            <w:r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51FA990C" w14:textId="77777777" w:rsidTr="006F205F">
        <w:trPr>
          <w:trHeight w:val="424"/>
        </w:trPr>
        <w:tc>
          <w:tcPr>
            <w:tcW w:w="2622" w:type="pct"/>
            <w:vAlign w:val="center"/>
          </w:tcPr>
          <w:p w14:paraId="5D3A3486" w14:textId="77777777" w:rsidR="008A1056" w:rsidRPr="00471D0C" w:rsidRDefault="008A1056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378" w:type="pct"/>
            <w:vAlign w:val="center"/>
          </w:tcPr>
          <w:p w14:paraId="1CFDDC56" w14:textId="77777777" w:rsidR="008A1056" w:rsidRPr="00471D0C" w:rsidRDefault="008A1056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D43CF4" w:rsidRPr="00471D0C" w14:paraId="02ABC2E2" w14:textId="77777777" w:rsidTr="006F205F">
        <w:tc>
          <w:tcPr>
            <w:tcW w:w="2622" w:type="pct"/>
            <w:vAlign w:val="center"/>
          </w:tcPr>
          <w:p w14:paraId="15CE37FB" w14:textId="77777777" w:rsidR="00D43CF4" w:rsidRPr="00471D0C" w:rsidRDefault="00D43CF4" w:rsidP="0091126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Цитостатици – фармацеутски аспекти</w:t>
            </w:r>
          </w:p>
          <w:p w14:paraId="23464AC3" w14:textId="77777777" w:rsidR="00D43CF4" w:rsidRPr="00471D0C" w:rsidRDefault="00D43CF4" w:rsidP="00911266">
            <w:pPr>
              <w:pStyle w:val="Default"/>
              <w:rPr>
                <w:bCs/>
                <w:color w:val="auto"/>
                <w:lang w:val="ru-RU"/>
              </w:rPr>
            </w:pPr>
          </w:p>
        </w:tc>
        <w:tc>
          <w:tcPr>
            <w:tcW w:w="2378" w:type="pct"/>
            <w:vAlign w:val="center"/>
          </w:tcPr>
          <w:p w14:paraId="5AAEE59E" w14:textId="77777777" w:rsidR="00D43CF4" w:rsidRPr="00471D0C" w:rsidRDefault="00D43CF4" w:rsidP="00D079F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тржишту.</w:t>
            </w:r>
          </w:p>
        </w:tc>
      </w:tr>
    </w:tbl>
    <w:p w14:paraId="125FFB79" w14:textId="77777777" w:rsidR="007A3172" w:rsidRPr="00471D0C" w:rsidRDefault="007A3172" w:rsidP="003648AF">
      <w:pPr>
        <w:rPr>
          <w:b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horzAnchor="margin" w:tblpXSpec="center" w:tblpY="21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1"/>
        <w:gridCol w:w="4701"/>
      </w:tblGrid>
      <w:tr w:rsidR="00471D0C" w:rsidRPr="00471D0C" w14:paraId="16131097" w14:textId="77777777" w:rsidTr="002B337E">
        <w:trPr>
          <w:trHeight w:val="604"/>
        </w:trPr>
        <w:tc>
          <w:tcPr>
            <w:tcW w:w="5000" w:type="pct"/>
            <w:gridSpan w:val="2"/>
            <w:vAlign w:val="center"/>
          </w:tcPr>
          <w:p w14:paraId="073EFA40" w14:textId="77777777" w:rsidR="002B337E" w:rsidRPr="00471D0C" w:rsidRDefault="002B337E" w:rsidP="002B337E">
            <w:pPr>
              <w:rPr>
                <w:sz w:val="20"/>
                <w:szCs w:val="20"/>
              </w:rPr>
            </w:pPr>
            <w:r w:rsidRPr="00471D0C">
              <w:rPr>
                <w:sz w:val="20"/>
                <w:szCs w:val="20"/>
                <w:lang w:val="sr-Cyrl-CS"/>
              </w:rPr>
              <w:t>НАСТАВНА ЈЕДИНИЦА 6 (</w:t>
            </w:r>
            <w:r w:rsidRPr="00471D0C">
              <w:rPr>
                <w:bCs/>
                <w:sz w:val="20"/>
                <w:szCs w:val="20"/>
                <w:lang w:val="ru-RU"/>
              </w:rPr>
              <w:t>ШЕСТА</w:t>
            </w:r>
            <w:r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02015A77" w14:textId="77777777" w:rsidTr="002B337E">
        <w:trPr>
          <w:trHeight w:val="424"/>
        </w:trPr>
        <w:tc>
          <w:tcPr>
            <w:tcW w:w="2631" w:type="pct"/>
            <w:vAlign w:val="center"/>
          </w:tcPr>
          <w:p w14:paraId="74703231" w14:textId="77777777" w:rsidR="002B337E" w:rsidRPr="00471D0C" w:rsidRDefault="002B337E" w:rsidP="002B337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369" w:type="pct"/>
            <w:vAlign w:val="center"/>
          </w:tcPr>
          <w:p w14:paraId="0F426AA1" w14:textId="77777777" w:rsidR="002B337E" w:rsidRPr="00471D0C" w:rsidRDefault="002B337E" w:rsidP="002B337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471D0C" w:rsidRPr="00471D0C" w14:paraId="013C283F" w14:textId="77777777" w:rsidTr="002B337E">
        <w:tc>
          <w:tcPr>
            <w:tcW w:w="2631" w:type="pct"/>
            <w:vAlign w:val="center"/>
          </w:tcPr>
          <w:p w14:paraId="08F82EA5" w14:textId="77777777" w:rsidR="00D855D9" w:rsidRPr="00471D0C" w:rsidRDefault="00D855D9" w:rsidP="00AF06C7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  <w:lang w:val="ru-RU"/>
              </w:rPr>
              <w:t>Радиофармацеутици</w:t>
            </w:r>
            <w:r w:rsidRPr="00471D0C">
              <w:rPr>
                <w:sz w:val="22"/>
                <w:szCs w:val="22"/>
              </w:rPr>
              <w:t xml:space="preserve"> </w:t>
            </w:r>
            <w:r w:rsidRPr="00471D0C">
              <w:rPr>
                <w:sz w:val="22"/>
                <w:szCs w:val="22"/>
                <w:lang w:val="ru-RU"/>
              </w:rPr>
              <w:t>– фармацеутски аспекти</w:t>
            </w:r>
          </w:p>
          <w:p w14:paraId="34223840" w14:textId="77777777" w:rsidR="002B337E" w:rsidRPr="00471D0C" w:rsidRDefault="002B337E" w:rsidP="00AF06C7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69" w:type="pct"/>
            <w:vAlign w:val="center"/>
          </w:tcPr>
          <w:p w14:paraId="1FD4C496" w14:textId="77777777" w:rsidR="002B337E" w:rsidRPr="00471D0C" w:rsidRDefault="00D855D9" w:rsidP="00AF06C7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тржишту.</w:t>
            </w:r>
          </w:p>
          <w:p w14:paraId="408674D0" w14:textId="77777777" w:rsidR="00F53293" w:rsidRPr="00471D0C" w:rsidRDefault="00F53293" w:rsidP="00AF06C7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</w:tr>
    </w:tbl>
    <w:tbl>
      <w:tblPr>
        <w:tblW w:w="494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719"/>
      </w:tblGrid>
      <w:tr w:rsidR="00471D0C" w:rsidRPr="00471D0C" w14:paraId="26557E24" w14:textId="77777777" w:rsidTr="00A85FBB">
        <w:trPr>
          <w:trHeight w:val="604"/>
        </w:trPr>
        <w:tc>
          <w:tcPr>
            <w:tcW w:w="5000" w:type="pct"/>
            <w:gridSpan w:val="2"/>
            <w:vAlign w:val="center"/>
          </w:tcPr>
          <w:p w14:paraId="7BE0980E" w14:textId="77777777" w:rsidR="003648AF" w:rsidRPr="00471D0C" w:rsidRDefault="003648AF" w:rsidP="00F53293">
            <w:pPr>
              <w:rPr>
                <w:sz w:val="20"/>
                <w:szCs w:val="20"/>
                <w:lang w:val="sr-Cyrl-CS"/>
              </w:rPr>
            </w:pPr>
          </w:p>
          <w:p w14:paraId="72364081" w14:textId="77777777" w:rsidR="00F53293" w:rsidRPr="00471D0C" w:rsidRDefault="00F53293" w:rsidP="00F53293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sz w:val="20"/>
                <w:szCs w:val="20"/>
                <w:lang w:val="sr-Cyrl-CS"/>
              </w:rPr>
              <w:t xml:space="preserve">НАСТАВНА ЈЕДИНИЦА </w:t>
            </w:r>
            <w:r w:rsidRPr="00471D0C">
              <w:rPr>
                <w:sz w:val="20"/>
                <w:szCs w:val="20"/>
                <w:lang w:val="en-US"/>
              </w:rPr>
              <w:t>7</w:t>
            </w:r>
            <w:r w:rsidRPr="00471D0C">
              <w:rPr>
                <w:sz w:val="20"/>
                <w:szCs w:val="20"/>
                <w:lang w:val="sr-Cyrl-CS"/>
              </w:rPr>
              <w:t xml:space="preserve"> (СЕДМА НЕДЕЉА):</w:t>
            </w:r>
          </w:p>
        </w:tc>
      </w:tr>
      <w:tr w:rsidR="00471D0C" w:rsidRPr="00471D0C" w14:paraId="185FF8C7" w14:textId="77777777" w:rsidTr="00A85FBB">
        <w:trPr>
          <w:trHeight w:val="424"/>
        </w:trPr>
        <w:tc>
          <w:tcPr>
            <w:tcW w:w="2597" w:type="pct"/>
            <w:vAlign w:val="center"/>
          </w:tcPr>
          <w:p w14:paraId="38D4E67F" w14:textId="77777777" w:rsidR="00F53293" w:rsidRPr="00471D0C" w:rsidRDefault="00F53293" w:rsidP="00A85FBB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403" w:type="pct"/>
            <w:vAlign w:val="center"/>
          </w:tcPr>
          <w:p w14:paraId="5A9B718C" w14:textId="77777777" w:rsidR="00F53293" w:rsidRPr="00471D0C" w:rsidRDefault="00F53293" w:rsidP="00A85FBB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F53293" w:rsidRPr="00471D0C" w14:paraId="1AB9FA8D" w14:textId="77777777" w:rsidTr="00A85FBB">
        <w:tc>
          <w:tcPr>
            <w:tcW w:w="2597" w:type="pct"/>
            <w:vAlign w:val="center"/>
          </w:tcPr>
          <w:p w14:paraId="34D7B9DE" w14:textId="77777777" w:rsidR="00F53293" w:rsidRPr="00471D0C" w:rsidRDefault="00F53293" w:rsidP="00A85FBB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Фармацеутски облици за интравагиналну примену. Инхалациони системи примене лекова.</w:t>
            </w:r>
          </w:p>
        </w:tc>
        <w:tc>
          <w:tcPr>
            <w:tcW w:w="2403" w:type="pct"/>
            <w:vAlign w:val="center"/>
          </w:tcPr>
          <w:p w14:paraId="53024FBD" w14:textId="77777777" w:rsidR="00F53293" w:rsidRPr="00471D0C" w:rsidRDefault="00F53293" w:rsidP="00A85FBB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интравагиналних система присутних на тржишту. Анализа инхалационих систем</w:t>
            </w:r>
            <w:r w:rsidRPr="00471D0C">
              <w:rPr>
                <w:sz w:val="22"/>
                <w:szCs w:val="22"/>
              </w:rPr>
              <w:t>a</w:t>
            </w:r>
            <w:r w:rsidRPr="00471D0C">
              <w:rPr>
                <w:sz w:val="22"/>
                <w:szCs w:val="22"/>
                <w:lang w:val="sr-Cyrl-CS"/>
              </w:rPr>
              <w:t xml:space="preserve"> присутних на тржишту.</w:t>
            </w:r>
          </w:p>
        </w:tc>
      </w:tr>
    </w:tbl>
    <w:p w14:paraId="6BCDB47C" w14:textId="77777777" w:rsidR="00D855D9" w:rsidRPr="00471D0C" w:rsidRDefault="00D855D9" w:rsidP="007A3172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14:paraId="4D91DAE7" w14:textId="77777777" w:rsidR="00D855D9" w:rsidRPr="00471D0C" w:rsidRDefault="00D855D9" w:rsidP="007A3172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14:paraId="6F87B272" w14:textId="77777777" w:rsidR="00D855D9" w:rsidRPr="00471D0C" w:rsidRDefault="00D855D9" w:rsidP="00D855D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471D0C">
        <w:rPr>
          <w:b/>
          <w:bCs/>
          <w:sz w:val="28"/>
          <w:szCs w:val="28"/>
        </w:rPr>
        <w:t xml:space="preserve">ДРУГИ </w:t>
      </w:r>
      <w:r w:rsidRPr="00471D0C">
        <w:rPr>
          <w:b/>
          <w:bCs/>
          <w:sz w:val="28"/>
          <w:szCs w:val="28"/>
          <w:lang w:val="ru-RU"/>
        </w:rPr>
        <w:t>МОДУЛ</w:t>
      </w:r>
    </w:p>
    <w:p w14:paraId="43D5BA26" w14:textId="77777777" w:rsidR="00D855D9" w:rsidRPr="00471D0C" w:rsidRDefault="00D855D9" w:rsidP="00D855D9">
      <w:pPr>
        <w:rPr>
          <w:sz w:val="20"/>
          <w:szCs w:val="20"/>
          <w:lang w:val="sr-Cyrl-CS"/>
        </w:rPr>
      </w:pPr>
      <w:r w:rsidRPr="00471D0C">
        <w:rPr>
          <w:bCs/>
          <w:sz w:val="20"/>
          <w:szCs w:val="20"/>
          <w:lang w:val="sr-Cyrl-CS"/>
        </w:rPr>
        <w:t xml:space="preserve">Примена полимера у сиситемима контролисаног ослобађања. </w:t>
      </w:r>
      <w:r w:rsidRPr="00471D0C">
        <w:rPr>
          <w:sz w:val="20"/>
          <w:szCs w:val="20"/>
          <w:lang w:val="sr-Cyrl-CS"/>
        </w:rPr>
        <w:t xml:space="preserve">Хидрогелови, микрочестице, наночестице лековитих супстанци – синтеза, особине и примена. </w:t>
      </w:r>
      <w:r w:rsidR="00B859BC" w:rsidRPr="00471D0C">
        <w:rPr>
          <w:sz w:val="20"/>
          <w:szCs w:val="20"/>
          <w:lang w:val="sr-Cyrl-CS"/>
        </w:rPr>
        <w:t xml:space="preserve">Носачи лековите супстанце типа микроемулзија. Терапијски системи са модификованим ослобађањем лековите супстанце. </w:t>
      </w:r>
    </w:p>
    <w:p w14:paraId="79530BA8" w14:textId="77777777" w:rsidR="008A1056" w:rsidRPr="00471D0C" w:rsidRDefault="008A1056" w:rsidP="006F205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4715"/>
      </w:tblGrid>
      <w:tr w:rsidR="00471D0C" w:rsidRPr="00471D0C" w14:paraId="6A115ED0" w14:textId="77777777" w:rsidTr="002B337E">
        <w:trPr>
          <w:trHeight w:val="604"/>
        </w:trPr>
        <w:tc>
          <w:tcPr>
            <w:tcW w:w="5000" w:type="pct"/>
            <w:gridSpan w:val="2"/>
            <w:vAlign w:val="center"/>
          </w:tcPr>
          <w:p w14:paraId="01F333A8" w14:textId="77777777" w:rsidR="002B337E" w:rsidRPr="00471D0C" w:rsidRDefault="00F53293" w:rsidP="00F53293">
            <w:pPr>
              <w:ind w:left="459"/>
              <w:rPr>
                <w:sz w:val="20"/>
                <w:szCs w:val="20"/>
                <w:lang w:val="ru-RU"/>
              </w:rPr>
            </w:pPr>
            <w:r w:rsidRPr="00471D0C">
              <w:rPr>
                <w:sz w:val="20"/>
                <w:szCs w:val="20"/>
                <w:lang w:val="sr-Cyrl-CS"/>
              </w:rPr>
              <w:t>НАСТАВНА ЈЕДИНИЦА 8</w:t>
            </w:r>
            <w:r w:rsidR="002B337E" w:rsidRPr="00471D0C">
              <w:rPr>
                <w:sz w:val="20"/>
                <w:szCs w:val="20"/>
                <w:lang w:val="sr-Cyrl-CS"/>
              </w:rPr>
              <w:t xml:space="preserve"> (</w:t>
            </w:r>
            <w:r w:rsidRPr="00471D0C">
              <w:rPr>
                <w:sz w:val="20"/>
                <w:szCs w:val="20"/>
                <w:lang w:val="sr-Cyrl-CS"/>
              </w:rPr>
              <w:t>ОСМА</w:t>
            </w:r>
            <w:r w:rsidR="002B337E"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6E65F1EA" w14:textId="77777777" w:rsidTr="002B337E">
        <w:trPr>
          <w:trHeight w:val="424"/>
        </w:trPr>
        <w:tc>
          <w:tcPr>
            <w:tcW w:w="2624" w:type="pct"/>
            <w:vAlign w:val="center"/>
          </w:tcPr>
          <w:p w14:paraId="376F46E7" w14:textId="77777777" w:rsidR="002B337E" w:rsidRPr="00471D0C" w:rsidRDefault="002B337E" w:rsidP="002B337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376" w:type="pct"/>
            <w:vAlign w:val="center"/>
          </w:tcPr>
          <w:p w14:paraId="42FFE7A1" w14:textId="77777777" w:rsidR="002B337E" w:rsidRPr="00471D0C" w:rsidRDefault="002B337E" w:rsidP="002B337E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471D0C" w:rsidRPr="00471D0C" w14:paraId="2B637E0D" w14:textId="77777777" w:rsidTr="002B337E">
        <w:tc>
          <w:tcPr>
            <w:tcW w:w="2624" w:type="pct"/>
            <w:vAlign w:val="center"/>
          </w:tcPr>
          <w:p w14:paraId="57FE8376" w14:textId="77777777" w:rsidR="002B337E" w:rsidRPr="00471D0C" w:rsidRDefault="00D855D9" w:rsidP="00D855D9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Синтеза, топологија и изомеризам полимера. Карактеристике полимера. Термички прелази. Механичке особине и класификација полимера</w:t>
            </w:r>
            <w:r w:rsidRPr="00471D0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76" w:type="pct"/>
            <w:vAlign w:val="center"/>
          </w:tcPr>
          <w:p w14:paraId="5A061D9B" w14:textId="77777777" w:rsidR="00D855D9" w:rsidRPr="00471D0C" w:rsidRDefault="00D855D9" w:rsidP="001714A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препарата присутних на тржишту формулисаних на бази полимера. </w:t>
            </w:r>
          </w:p>
          <w:p w14:paraId="37AAB80C" w14:textId="77777777" w:rsidR="002B337E" w:rsidRPr="00471D0C" w:rsidRDefault="002B337E" w:rsidP="001714A6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</w:tr>
    </w:tbl>
    <w:p w14:paraId="22E77C76" w14:textId="77777777" w:rsidR="007A3172" w:rsidRPr="00471D0C" w:rsidRDefault="007A3172" w:rsidP="007A3172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7"/>
        <w:gridCol w:w="4745"/>
      </w:tblGrid>
      <w:tr w:rsidR="00471D0C" w:rsidRPr="00471D0C" w14:paraId="4B26EA31" w14:textId="77777777" w:rsidTr="002B337E">
        <w:trPr>
          <w:trHeight w:val="604"/>
        </w:trPr>
        <w:tc>
          <w:tcPr>
            <w:tcW w:w="5000" w:type="pct"/>
            <w:gridSpan w:val="2"/>
            <w:vAlign w:val="center"/>
          </w:tcPr>
          <w:p w14:paraId="259E7623" w14:textId="77777777" w:rsidR="007A3172" w:rsidRPr="00471D0C" w:rsidRDefault="00F53293" w:rsidP="00F53293">
            <w:pPr>
              <w:rPr>
                <w:sz w:val="20"/>
                <w:szCs w:val="20"/>
                <w:lang w:val="ru-RU"/>
              </w:rPr>
            </w:pPr>
            <w:r w:rsidRPr="00471D0C">
              <w:rPr>
                <w:sz w:val="20"/>
                <w:szCs w:val="20"/>
                <w:lang w:val="sr-Cyrl-CS"/>
              </w:rPr>
              <w:t xml:space="preserve"> НАСТАВНА ЈЕДИНИЦА 9</w:t>
            </w:r>
            <w:r w:rsidR="007A3172" w:rsidRPr="00471D0C">
              <w:rPr>
                <w:sz w:val="20"/>
                <w:szCs w:val="20"/>
                <w:lang w:val="sr-Cyrl-CS"/>
              </w:rPr>
              <w:t xml:space="preserve"> (</w:t>
            </w:r>
            <w:r w:rsidRPr="00471D0C">
              <w:rPr>
                <w:sz w:val="20"/>
                <w:szCs w:val="20"/>
                <w:lang w:val="sr-Cyrl-CS"/>
              </w:rPr>
              <w:t>ДЕВЕТА</w:t>
            </w:r>
            <w:r w:rsidR="007A3172"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7D694AEA" w14:textId="77777777" w:rsidTr="002B337E">
        <w:trPr>
          <w:trHeight w:val="424"/>
        </w:trPr>
        <w:tc>
          <w:tcPr>
            <w:tcW w:w="2609" w:type="pct"/>
            <w:vAlign w:val="center"/>
          </w:tcPr>
          <w:p w14:paraId="2EF32C99" w14:textId="77777777" w:rsidR="008A1056" w:rsidRPr="00471D0C" w:rsidRDefault="008A1056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391" w:type="pct"/>
            <w:vAlign w:val="center"/>
          </w:tcPr>
          <w:p w14:paraId="4202B868" w14:textId="77777777" w:rsidR="008A1056" w:rsidRPr="00471D0C" w:rsidRDefault="008A1056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2B337E" w:rsidRPr="00471D0C" w14:paraId="0AAA9887" w14:textId="77777777" w:rsidTr="002B337E">
        <w:tc>
          <w:tcPr>
            <w:tcW w:w="2609" w:type="pct"/>
            <w:vAlign w:val="center"/>
          </w:tcPr>
          <w:p w14:paraId="4B6BEABE" w14:textId="77777777" w:rsidR="002B337E" w:rsidRPr="00471D0C" w:rsidRDefault="00D855D9" w:rsidP="00D855D9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ru-RU"/>
              </w:rPr>
              <w:t>Класификација и методе добијања хидрогелова. Карактеристике хидрогелова. Механичка својства и примена хидрогелова. Терапијски системи са контролисаним ослобађањем лековите супстанце</w:t>
            </w:r>
            <w:r w:rsidRPr="00471D0C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391" w:type="pct"/>
            <w:vAlign w:val="center"/>
          </w:tcPr>
          <w:p w14:paraId="06195F0E" w14:textId="77777777" w:rsidR="00D855D9" w:rsidRPr="00471D0C" w:rsidRDefault="00D855D9" w:rsidP="00AF06C7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 формулисаних на бази хидрогелова.</w:t>
            </w:r>
          </w:p>
          <w:p w14:paraId="1660625F" w14:textId="77777777" w:rsidR="002B337E" w:rsidRPr="00471D0C" w:rsidRDefault="002B337E" w:rsidP="00AF06C7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</w:tr>
    </w:tbl>
    <w:p w14:paraId="4DAA277E" w14:textId="77777777" w:rsidR="007A3172" w:rsidRPr="00471D0C" w:rsidRDefault="007A3172" w:rsidP="007A3172">
      <w:pPr>
        <w:jc w:val="both"/>
        <w:rPr>
          <w:b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Spec="center" w:tblpY="-40"/>
        <w:tblOverlap w:val="never"/>
        <w:tblW w:w="101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471D0C" w:rsidRPr="00471D0C" w14:paraId="5EAB5CE0" w14:textId="77777777" w:rsidTr="001B7F15">
        <w:trPr>
          <w:trHeight w:val="604"/>
        </w:trPr>
        <w:tc>
          <w:tcPr>
            <w:tcW w:w="5000" w:type="pct"/>
            <w:gridSpan w:val="2"/>
            <w:vAlign w:val="center"/>
          </w:tcPr>
          <w:p w14:paraId="13B9EC4F" w14:textId="77777777" w:rsidR="001B7F15" w:rsidRPr="00471D0C" w:rsidRDefault="00F53293" w:rsidP="00F53293">
            <w:pPr>
              <w:rPr>
                <w:sz w:val="20"/>
                <w:szCs w:val="20"/>
                <w:lang w:val="ru-RU"/>
              </w:rPr>
            </w:pPr>
            <w:r w:rsidRPr="00471D0C">
              <w:rPr>
                <w:sz w:val="20"/>
                <w:szCs w:val="20"/>
                <w:lang w:val="sr-Cyrl-CS"/>
              </w:rPr>
              <w:t>НАСТАВНА ЈЕДИНИЦА 10</w:t>
            </w:r>
            <w:r w:rsidR="001B7F15" w:rsidRPr="00471D0C">
              <w:rPr>
                <w:sz w:val="20"/>
                <w:szCs w:val="20"/>
                <w:lang w:val="sr-Cyrl-CS"/>
              </w:rPr>
              <w:t xml:space="preserve"> (</w:t>
            </w:r>
            <w:r w:rsidRPr="00471D0C">
              <w:rPr>
                <w:sz w:val="20"/>
                <w:szCs w:val="20"/>
                <w:lang w:val="sr-Cyrl-CS"/>
              </w:rPr>
              <w:t>ДЕСЕТА</w:t>
            </w:r>
            <w:r w:rsidR="001B7F15"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58C2AFEB" w14:textId="77777777" w:rsidTr="001B7F15">
        <w:trPr>
          <w:trHeight w:val="424"/>
        </w:trPr>
        <w:tc>
          <w:tcPr>
            <w:tcW w:w="2619" w:type="pct"/>
            <w:vAlign w:val="center"/>
          </w:tcPr>
          <w:p w14:paraId="6F16F6D5" w14:textId="77777777" w:rsidR="001B7F15" w:rsidRPr="00471D0C" w:rsidRDefault="001B7F15" w:rsidP="001B7F1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381" w:type="pct"/>
            <w:vAlign w:val="center"/>
          </w:tcPr>
          <w:p w14:paraId="5F083413" w14:textId="77777777" w:rsidR="001B7F15" w:rsidRPr="00471D0C" w:rsidRDefault="001B7F15" w:rsidP="001B7F1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471D0C" w:rsidRPr="00471D0C" w14:paraId="2990DB78" w14:textId="77777777" w:rsidTr="001B7F15">
        <w:tc>
          <w:tcPr>
            <w:tcW w:w="2619" w:type="pct"/>
            <w:vAlign w:val="center"/>
          </w:tcPr>
          <w:p w14:paraId="3FE39D3E" w14:textId="77777777" w:rsidR="00E839BC" w:rsidRPr="00471D0C" w:rsidRDefault="00E839BC" w:rsidP="001B7F15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Микрочестице као носачи лековитих супстанци. Технологија добијања микрочестица. </w:t>
            </w:r>
          </w:p>
          <w:p w14:paraId="1A142952" w14:textId="77777777" w:rsidR="001B7F15" w:rsidRPr="00471D0C" w:rsidRDefault="001B7F15" w:rsidP="001B7F1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81" w:type="pct"/>
            <w:vAlign w:val="center"/>
          </w:tcPr>
          <w:p w14:paraId="1281E172" w14:textId="77777777" w:rsidR="00E839BC" w:rsidRPr="00471D0C" w:rsidRDefault="00E839BC" w:rsidP="001B7F1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препарата присутних на тржишту формулисаних на бази микрочестица </w:t>
            </w:r>
          </w:p>
          <w:p w14:paraId="1BB27DCD" w14:textId="77777777" w:rsidR="001B7F15" w:rsidRPr="00471D0C" w:rsidRDefault="001B7F15" w:rsidP="001B7F15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</w:tr>
    </w:tbl>
    <w:tbl>
      <w:tblPr>
        <w:tblW w:w="10318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1"/>
        <w:gridCol w:w="4957"/>
      </w:tblGrid>
      <w:tr w:rsidR="00471D0C" w:rsidRPr="00471D0C" w14:paraId="7FFE2327" w14:textId="77777777" w:rsidTr="006F205F">
        <w:trPr>
          <w:trHeight w:val="634"/>
          <w:jc w:val="center"/>
        </w:trPr>
        <w:tc>
          <w:tcPr>
            <w:tcW w:w="5000" w:type="pct"/>
            <w:gridSpan w:val="2"/>
            <w:vAlign w:val="center"/>
          </w:tcPr>
          <w:p w14:paraId="354054B3" w14:textId="77777777" w:rsidR="00944626" w:rsidRPr="00471D0C" w:rsidRDefault="00F53293" w:rsidP="00F53293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sz w:val="20"/>
                <w:szCs w:val="20"/>
                <w:lang w:val="sr-Cyrl-CS"/>
              </w:rPr>
              <w:t>НАСТАВНА ЈЕДИНИЦА 11</w:t>
            </w:r>
            <w:r w:rsidR="00944626" w:rsidRPr="00471D0C">
              <w:rPr>
                <w:sz w:val="20"/>
                <w:szCs w:val="20"/>
                <w:lang w:val="sr-Cyrl-CS"/>
              </w:rPr>
              <w:t xml:space="preserve"> (</w:t>
            </w:r>
            <w:r w:rsidRPr="00471D0C">
              <w:rPr>
                <w:sz w:val="20"/>
                <w:szCs w:val="20"/>
                <w:lang w:val="sr-Cyrl-CS"/>
              </w:rPr>
              <w:t>ЈЕДАНАЕСТА</w:t>
            </w:r>
            <w:r w:rsidR="00944626"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3FC12AB3" w14:textId="77777777" w:rsidTr="006F205F">
        <w:trPr>
          <w:trHeight w:val="445"/>
          <w:jc w:val="center"/>
        </w:trPr>
        <w:tc>
          <w:tcPr>
            <w:tcW w:w="2598" w:type="pct"/>
            <w:vAlign w:val="center"/>
          </w:tcPr>
          <w:p w14:paraId="53977DFC" w14:textId="77777777" w:rsidR="00944626" w:rsidRPr="00471D0C" w:rsidRDefault="00944626" w:rsidP="006F205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402" w:type="pct"/>
            <w:vAlign w:val="center"/>
          </w:tcPr>
          <w:p w14:paraId="75C91F42" w14:textId="77777777" w:rsidR="00944626" w:rsidRPr="00471D0C" w:rsidRDefault="00944626" w:rsidP="006F205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143FE9" w:rsidRPr="00471D0C" w14:paraId="66087CF5" w14:textId="77777777" w:rsidTr="006F205F">
        <w:trPr>
          <w:trHeight w:val="756"/>
          <w:jc w:val="center"/>
        </w:trPr>
        <w:tc>
          <w:tcPr>
            <w:tcW w:w="2598" w:type="pct"/>
            <w:vAlign w:val="center"/>
          </w:tcPr>
          <w:p w14:paraId="708FFB74" w14:textId="77777777" w:rsidR="00143FE9" w:rsidRPr="00471D0C" w:rsidRDefault="00E839BC" w:rsidP="00E839BC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Наночестице лековитих супстанци – особине и примена. Нанокристали, нанопорозни, магнетни материјали, карбонске нанотубе. Квантне тачке.</w:t>
            </w:r>
          </w:p>
        </w:tc>
        <w:tc>
          <w:tcPr>
            <w:tcW w:w="2402" w:type="pct"/>
            <w:vAlign w:val="center"/>
          </w:tcPr>
          <w:p w14:paraId="5EAE7698" w14:textId="77777777" w:rsidR="00143FE9" w:rsidRPr="00471D0C" w:rsidRDefault="00E839BC" w:rsidP="00E839BC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препарата присутних на тржишту формулисаних на бази наночестица. </w:t>
            </w:r>
          </w:p>
        </w:tc>
      </w:tr>
    </w:tbl>
    <w:p w14:paraId="6EAEB7BD" w14:textId="77777777" w:rsidR="008A1056" w:rsidRPr="00471D0C" w:rsidRDefault="008A1056" w:rsidP="008A1056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4840"/>
      </w:tblGrid>
      <w:tr w:rsidR="00471D0C" w:rsidRPr="00471D0C" w14:paraId="702E647B" w14:textId="77777777" w:rsidTr="006F205F">
        <w:trPr>
          <w:trHeight w:val="63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FCBCDB7" w14:textId="77777777" w:rsidR="003648AF" w:rsidRPr="00471D0C" w:rsidRDefault="003648AF" w:rsidP="003648AF">
            <w:pPr>
              <w:rPr>
                <w:sz w:val="20"/>
                <w:szCs w:val="20"/>
                <w:lang w:val="sr-Cyrl-CS"/>
              </w:rPr>
            </w:pPr>
          </w:p>
          <w:p w14:paraId="089FA94B" w14:textId="77777777" w:rsidR="006F205F" w:rsidRPr="00471D0C" w:rsidRDefault="00F53293" w:rsidP="003648AF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sz w:val="20"/>
                <w:szCs w:val="20"/>
                <w:lang w:val="sr-Cyrl-CS"/>
              </w:rPr>
              <w:t>НАСТАВНА ЈЕДИНИЦА 12</w:t>
            </w:r>
            <w:r w:rsidR="006F205F" w:rsidRPr="00471D0C">
              <w:rPr>
                <w:sz w:val="20"/>
                <w:szCs w:val="20"/>
                <w:lang w:val="sr-Cyrl-CS"/>
              </w:rPr>
              <w:t xml:space="preserve"> ( </w:t>
            </w:r>
            <w:r w:rsidRPr="00471D0C">
              <w:rPr>
                <w:sz w:val="20"/>
                <w:szCs w:val="20"/>
                <w:lang w:val="sr-Cyrl-CS"/>
              </w:rPr>
              <w:t>ДВАНАЕСТА</w:t>
            </w:r>
            <w:r w:rsidR="006F205F"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17450808" w14:textId="77777777" w:rsidTr="006F205F">
        <w:trPr>
          <w:trHeight w:val="445"/>
        </w:trPr>
        <w:tc>
          <w:tcPr>
            <w:tcW w:w="2561" w:type="pct"/>
            <w:tcBorders>
              <w:top w:val="single" w:sz="4" w:space="0" w:color="auto"/>
            </w:tcBorders>
            <w:vAlign w:val="center"/>
          </w:tcPr>
          <w:p w14:paraId="3ED1B267" w14:textId="77777777" w:rsidR="006F205F" w:rsidRPr="00471D0C" w:rsidRDefault="006F205F" w:rsidP="006F205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439" w:type="pct"/>
            <w:tcBorders>
              <w:top w:val="single" w:sz="4" w:space="0" w:color="auto"/>
            </w:tcBorders>
            <w:vAlign w:val="center"/>
          </w:tcPr>
          <w:p w14:paraId="0DB5ECAB" w14:textId="77777777" w:rsidR="006F205F" w:rsidRPr="00471D0C" w:rsidRDefault="006F205F" w:rsidP="006F205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6F205F" w:rsidRPr="00471D0C" w14:paraId="78B56D1B" w14:textId="77777777" w:rsidTr="006F205F">
        <w:trPr>
          <w:trHeight w:val="794"/>
        </w:trPr>
        <w:tc>
          <w:tcPr>
            <w:tcW w:w="2561" w:type="pct"/>
            <w:vAlign w:val="center"/>
          </w:tcPr>
          <w:p w14:paraId="4E51DF51" w14:textId="77777777" w:rsidR="006F205F" w:rsidRPr="00471D0C" w:rsidRDefault="00E839BC" w:rsidP="00E839BC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Синтеза наночестица. Карактеристике наночестица добијених различитим методама синтезе.</w:t>
            </w:r>
            <w:r w:rsidR="006F205F" w:rsidRPr="00471D0C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439" w:type="pct"/>
            <w:vAlign w:val="center"/>
          </w:tcPr>
          <w:p w14:paraId="35F0FA0C" w14:textId="77777777" w:rsidR="006F205F" w:rsidRPr="00471D0C" w:rsidRDefault="00E839BC" w:rsidP="00E839BC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препарата присутних на тржишту формулисаних на бази наночестица. </w:t>
            </w:r>
          </w:p>
        </w:tc>
      </w:tr>
    </w:tbl>
    <w:p w14:paraId="6327A156" w14:textId="77777777" w:rsidR="00E839BC" w:rsidRPr="00471D0C" w:rsidRDefault="00E839BC" w:rsidP="003648AF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14:paraId="02655C41" w14:textId="77777777" w:rsidR="003648AF" w:rsidRPr="00471D0C" w:rsidRDefault="003648AF" w:rsidP="003648AF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14:paraId="0590CE55" w14:textId="77777777" w:rsidR="007A3172" w:rsidRPr="00471D0C" w:rsidRDefault="007A3172" w:rsidP="007A3172">
      <w:pPr>
        <w:framePr w:hSpace="180" w:wrap="around" w:vAnchor="text" w:hAnchor="page" w:x="1051" w:y="-568"/>
        <w:rPr>
          <w:bCs/>
          <w:sz w:val="20"/>
          <w:lang w:val="sr-Cyrl-CS"/>
        </w:rPr>
      </w:pPr>
    </w:p>
    <w:tbl>
      <w:tblPr>
        <w:tblW w:w="4964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1"/>
        <w:gridCol w:w="4750"/>
      </w:tblGrid>
      <w:tr w:rsidR="00471D0C" w:rsidRPr="00471D0C" w14:paraId="32C5B977" w14:textId="77777777" w:rsidTr="008A1056">
        <w:trPr>
          <w:trHeight w:val="604"/>
        </w:trPr>
        <w:tc>
          <w:tcPr>
            <w:tcW w:w="5000" w:type="pct"/>
            <w:gridSpan w:val="2"/>
            <w:vAlign w:val="center"/>
          </w:tcPr>
          <w:p w14:paraId="1F484682" w14:textId="77777777" w:rsidR="007A3172" w:rsidRPr="00471D0C" w:rsidRDefault="00F53293" w:rsidP="00F53293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sz w:val="20"/>
                <w:szCs w:val="20"/>
                <w:lang w:val="sr-Cyrl-CS"/>
              </w:rPr>
              <w:t>НАСТАВНА ЈЕДИНИЦА 13</w:t>
            </w:r>
            <w:r w:rsidR="007A3172" w:rsidRPr="00471D0C">
              <w:rPr>
                <w:sz w:val="20"/>
                <w:szCs w:val="20"/>
                <w:lang w:val="sr-Cyrl-CS"/>
              </w:rPr>
              <w:t xml:space="preserve"> (</w:t>
            </w:r>
            <w:r w:rsidRPr="00471D0C">
              <w:rPr>
                <w:sz w:val="20"/>
                <w:szCs w:val="20"/>
                <w:lang w:val="sr-Cyrl-CS"/>
              </w:rPr>
              <w:t>ТРИНАЕСТА</w:t>
            </w:r>
            <w:r w:rsidR="007A3172"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7EA97C26" w14:textId="77777777" w:rsidTr="008A1056">
        <w:trPr>
          <w:trHeight w:val="424"/>
        </w:trPr>
        <w:tc>
          <w:tcPr>
            <w:tcW w:w="2589" w:type="pct"/>
            <w:vAlign w:val="center"/>
          </w:tcPr>
          <w:p w14:paraId="6668E96D" w14:textId="77777777" w:rsidR="007A3172" w:rsidRPr="00471D0C" w:rsidRDefault="0086231F" w:rsidP="008A1425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471D0C">
              <w:rPr>
                <w:lang w:val="ru-RU"/>
              </w:rPr>
              <w:t>предавања 2 часа</w:t>
            </w:r>
          </w:p>
        </w:tc>
        <w:tc>
          <w:tcPr>
            <w:tcW w:w="2411" w:type="pct"/>
            <w:vAlign w:val="center"/>
          </w:tcPr>
          <w:p w14:paraId="61CFDEF6" w14:textId="77777777" w:rsidR="007A3172" w:rsidRPr="00471D0C" w:rsidRDefault="0086231F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7A3172" w:rsidRPr="00471D0C" w14:paraId="411CB940" w14:textId="77777777" w:rsidTr="008A1056">
        <w:tc>
          <w:tcPr>
            <w:tcW w:w="2589" w:type="pct"/>
            <w:vAlign w:val="center"/>
          </w:tcPr>
          <w:p w14:paraId="470CB684" w14:textId="77777777" w:rsidR="007A3172" w:rsidRPr="00471D0C" w:rsidRDefault="00E839BC" w:rsidP="0086231F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D0C">
              <w:rPr>
                <w:rFonts w:ascii="Times New Roman" w:hAnsi="Times New Roman" w:cs="Times New Roman"/>
                <w:color w:val="auto"/>
                <w:lang w:val="sr-Cyrl-CS"/>
              </w:rPr>
              <w:t>Микроемулзије као носачи лековитих супстанци. Особине и структура микроемулзија.</w:t>
            </w:r>
          </w:p>
        </w:tc>
        <w:tc>
          <w:tcPr>
            <w:tcW w:w="2411" w:type="pct"/>
            <w:vAlign w:val="center"/>
          </w:tcPr>
          <w:p w14:paraId="4DC2B168" w14:textId="77777777" w:rsidR="007A3172" w:rsidRPr="00471D0C" w:rsidRDefault="00E839BC" w:rsidP="0086231F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D0C">
              <w:rPr>
                <w:rFonts w:ascii="Times New Roman" w:hAnsi="Times New Roman" w:cs="Times New Roman"/>
                <w:color w:val="auto"/>
                <w:lang w:val="sr-Cyrl-CS"/>
              </w:rPr>
              <w:t>Анализа препарата присутних на тржишту формулисаних на бази микроемулзија</w:t>
            </w:r>
          </w:p>
        </w:tc>
      </w:tr>
    </w:tbl>
    <w:p w14:paraId="05FB9742" w14:textId="77777777" w:rsidR="007A3172" w:rsidRPr="00471D0C" w:rsidRDefault="007A3172" w:rsidP="007A3172">
      <w:pPr>
        <w:jc w:val="both"/>
        <w:rPr>
          <w:b/>
          <w:sz w:val="20"/>
          <w:szCs w:val="20"/>
          <w:lang w:val="sr-Cyrl-CS"/>
        </w:rPr>
      </w:pPr>
    </w:p>
    <w:p w14:paraId="1FE66BA3" w14:textId="77777777" w:rsidR="007A3172" w:rsidRPr="00471D0C" w:rsidRDefault="007A3172" w:rsidP="007A3172">
      <w:pPr>
        <w:jc w:val="both"/>
        <w:rPr>
          <w:b/>
          <w:sz w:val="20"/>
          <w:szCs w:val="20"/>
          <w:lang w:val="sr-Cyrl-CS"/>
        </w:rPr>
      </w:pPr>
    </w:p>
    <w:tbl>
      <w:tblPr>
        <w:tblW w:w="494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719"/>
      </w:tblGrid>
      <w:tr w:rsidR="00471D0C" w:rsidRPr="00471D0C" w14:paraId="79C869E6" w14:textId="77777777" w:rsidTr="008A1056">
        <w:trPr>
          <w:trHeight w:val="604"/>
        </w:trPr>
        <w:tc>
          <w:tcPr>
            <w:tcW w:w="5000" w:type="pct"/>
            <w:gridSpan w:val="2"/>
            <w:vAlign w:val="center"/>
          </w:tcPr>
          <w:p w14:paraId="65BC0994" w14:textId="77777777" w:rsidR="007A3172" w:rsidRPr="00471D0C" w:rsidRDefault="00F53293" w:rsidP="00F53293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sz w:val="20"/>
                <w:szCs w:val="20"/>
                <w:lang w:val="sr-Cyrl-CS"/>
              </w:rPr>
              <w:lastRenderedPageBreak/>
              <w:t>НАСТАВНА ЈЕДИНИЦА 14</w:t>
            </w:r>
            <w:r w:rsidR="007A3172" w:rsidRPr="00471D0C">
              <w:rPr>
                <w:sz w:val="20"/>
                <w:szCs w:val="20"/>
                <w:lang w:val="sr-Cyrl-CS"/>
              </w:rPr>
              <w:t xml:space="preserve"> (</w:t>
            </w:r>
            <w:r w:rsidRPr="00471D0C">
              <w:rPr>
                <w:sz w:val="20"/>
                <w:szCs w:val="20"/>
                <w:lang w:val="sr-Cyrl-CS"/>
              </w:rPr>
              <w:t>ЧЕТРНАЕСТА</w:t>
            </w:r>
            <w:r w:rsidR="007A3172"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244231C8" w14:textId="77777777" w:rsidTr="008A1056">
        <w:trPr>
          <w:trHeight w:val="424"/>
        </w:trPr>
        <w:tc>
          <w:tcPr>
            <w:tcW w:w="2597" w:type="pct"/>
            <w:vAlign w:val="center"/>
          </w:tcPr>
          <w:p w14:paraId="1893956B" w14:textId="77777777" w:rsidR="007A3172" w:rsidRPr="00471D0C" w:rsidRDefault="0086231F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403" w:type="pct"/>
            <w:vAlign w:val="center"/>
          </w:tcPr>
          <w:p w14:paraId="70D7DCE5" w14:textId="77777777" w:rsidR="007A3172" w:rsidRPr="00471D0C" w:rsidRDefault="0086231F" w:rsidP="008A1425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A429D5" w:rsidRPr="00471D0C" w14:paraId="2279C725" w14:textId="77777777" w:rsidTr="008A1056">
        <w:tc>
          <w:tcPr>
            <w:tcW w:w="2597" w:type="pct"/>
            <w:vAlign w:val="center"/>
          </w:tcPr>
          <w:p w14:paraId="1A7C9169" w14:textId="77777777" w:rsidR="00A429D5" w:rsidRPr="00471D0C" w:rsidRDefault="00A429D5" w:rsidP="0038195E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Препарати са модификованим ослобађањем лековите супстанце</w:t>
            </w:r>
          </w:p>
        </w:tc>
        <w:tc>
          <w:tcPr>
            <w:tcW w:w="2403" w:type="pct"/>
            <w:vAlign w:val="center"/>
          </w:tcPr>
          <w:p w14:paraId="37E3351F" w14:textId="77777777" w:rsidR="00A429D5" w:rsidRPr="00471D0C" w:rsidRDefault="00A429D5" w:rsidP="0038195E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 формулисаних за модификовано ослобађање</w:t>
            </w:r>
          </w:p>
        </w:tc>
      </w:tr>
    </w:tbl>
    <w:p w14:paraId="34D9AAF6" w14:textId="77777777" w:rsidR="007A3172" w:rsidRPr="00471D0C" w:rsidRDefault="007A3172" w:rsidP="007A3172">
      <w:pPr>
        <w:jc w:val="both"/>
        <w:rPr>
          <w:b/>
          <w:sz w:val="20"/>
          <w:szCs w:val="20"/>
          <w:lang w:val="sr-Cyrl-CS"/>
        </w:rPr>
      </w:pPr>
    </w:p>
    <w:tbl>
      <w:tblPr>
        <w:tblW w:w="494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719"/>
      </w:tblGrid>
      <w:tr w:rsidR="00471D0C" w:rsidRPr="00471D0C" w14:paraId="3153AE9C" w14:textId="77777777" w:rsidTr="000F4874">
        <w:trPr>
          <w:trHeight w:val="60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1D807503" w14:textId="77777777" w:rsidR="000F4874" w:rsidRPr="00471D0C" w:rsidRDefault="000F4874" w:rsidP="00DB34D2">
            <w:pPr>
              <w:rPr>
                <w:sz w:val="20"/>
                <w:szCs w:val="20"/>
                <w:lang w:val="sr-Cyrl-CS"/>
              </w:rPr>
            </w:pPr>
          </w:p>
          <w:p w14:paraId="6415BF2B" w14:textId="77777777" w:rsidR="000F4874" w:rsidRPr="00471D0C" w:rsidRDefault="00F53293" w:rsidP="00F53293">
            <w:pPr>
              <w:rPr>
                <w:sz w:val="20"/>
                <w:szCs w:val="20"/>
                <w:lang w:val="sr-Cyrl-CS"/>
              </w:rPr>
            </w:pPr>
            <w:r w:rsidRPr="00471D0C">
              <w:rPr>
                <w:sz w:val="20"/>
                <w:szCs w:val="20"/>
                <w:lang w:val="sr-Cyrl-CS"/>
              </w:rPr>
              <w:t>НАСТАВНА ЈЕДИНИЦА 15</w:t>
            </w:r>
            <w:r w:rsidR="000F4874" w:rsidRPr="00471D0C">
              <w:rPr>
                <w:sz w:val="20"/>
                <w:szCs w:val="20"/>
                <w:lang w:val="sr-Cyrl-CS"/>
              </w:rPr>
              <w:t xml:space="preserve"> (</w:t>
            </w:r>
            <w:r w:rsidRPr="00471D0C">
              <w:rPr>
                <w:sz w:val="20"/>
                <w:szCs w:val="20"/>
                <w:lang w:val="sr-Cyrl-CS"/>
              </w:rPr>
              <w:t>ПЕТНАЕСТА</w:t>
            </w:r>
            <w:r w:rsidR="000F4874" w:rsidRPr="00471D0C">
              <w:rPr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471D0C" w:rsidRPr="00471D0C" w14:paraId="06F67464" w14:textId="77777777" w:rsidTr="000F4874">
        <w:trPr>
          <w:trHeight w:val="424"/>
        </w:trPr>
        <w:tc>
          <w:tcPr>
            <w:tcW w:w="2597" w:type="pct"/>
            <w:vAlign w:val="center"/>
          </w:tcPr>
          <w:p w14:paraId="725E7647" w14:textId="77777777" w:rsidR="000F4874" w:rsidRPr="00471D0C" w:rsidRDefault="000F4874" w:rsidP="00DB34D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20"/>
                <w:lang w:val="ru-RU"/>
              </w:rPr>
              <w:t>предавања 2 часа</w:t>
            </w:r>
          </w:p>
        </w:tc>
        <w:tc>
          <w:tcPr>
            <w:tcW w:w="2403" w:type="pct"/>
            <w:vAlign w:val="center"/>
          </w:tcPr>
          <w:p w14:paraId="2CEC794E" w14:textId="77777777" w:rsidR="000F4874" w:rsidRPr="00471D0C" w:rsidRDefault="000F4874" w:rsidP="00DB34D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ru-RU"/>
              </w:rPr>
            </w:pPr>
            <w:r w:rsidRPr="00471D0C">
              <w:rPr>
                <w:sz w:val="18"/>
                <w:szCs w:val="18"/>
                <w:lang w:val="ru-RU"/>
              </w:rPr>
              <w:t>рад у малој групи</w:t>
            </w:r>
            <w:r w:rsidRPr="00471D0C">
              <w:rPr>
                <w:sz w:val="18"/>
                <w:szCs w:val="20"/>
                <w:lang w:val="ru-RU"/>
              </w:rPr>
              <w:t xml:space="preserve"> 2 часа</w:t>
            </w:r>
          </w:p>
        </w:tc>
      </w:tr>
      <w:tr w:rsidR="00D84FDC" w:rsidRPr="00471D0C" w14:paraId="1F82C248" w14:textId="77777777" w:rsidTr="000F4874">
        <w:tc>
          <w:tcPr>
            <w:tcW w:w="2597" w:type="pct"/>
            <w:vAlign w:val="center"/>
          </w:tcPr>
          <w:p w14:paraId="37DBC5A5" w14:textId="77777777" w:rsidR="00D84FDC" w:rsidRPr="00471D0C" w:rsidRDefault="00A429D5" w:rsidP="009C5214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Хронотерапијски системи. Гастроретентивни терапијски системи</w:t>
            </w:r>
          </w:p>
        </w:tc>
        <w:tc>
          <w:tcPr>
            <w:tcW w:w="2403" w:type="pct"/>
            <w:vAlign w:val="center"/>
          </w:tcPr>
          <w:p w14:paraId="053A0FF4" w14:textId="77777777" w:rsidR="00D84FDC" w:rsidRPr="00471D0C" w:rsidRDefault="00D84FDC" w:rsidP="00A429D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препарата присутних на тржишту </w:t>
            </w:r>
          </w:p>
        </w:tc>
      </w:tr>
    </w:tbl>
    <w:p w14:paraId="7664184C" w14:textId="77777777" w:rsidR="00495808" w:rsidRPr="00471D0C" w:rsidRDefault="00495808" w:rsidP="001A78C8">
      <w:pPr>
        <w:jc w:val="center"/>
        <w:rPr>
          <w:b/>
          <w:sz w:val="32"/>
          <w:szCs w:val="32"/>
          <w:lang w:val="sr-Cyrl-CS"/>
        </w:rPr>
      </w:pPr>
    </w:p>
    <w:p w14:paraId="79051B22" w14:textId="77777777" w:rsidR="00495808" w:rsidRPr="00471D0C" w:rsidRDefault="00495808" w:rsidP="001A78C8">
      <w:pPr>
        <w:jc w:val="center"/>
        <w:rPr>
          <w:b/>
          <w:sz w:val="32"/>
          <w:szCs w:val="32"/>
          <w:lang w:val="sr-Cyrl-CS"/>
        </w:rPr>
      </w:pPr>
    </w:p>
    <w:p w14:paraId="53EEED8C" w14:textId="77777777" w:rsidR="007B2BD0" w:rsidRPr="00471D0C" w:rsidRDefault="001575C2" w:rsidP="001575C2">
      <w:pPr>
        <w:rPr>
          <w:b/>
          <w:bCs/>
          <w:sz w:val="20"/>
          <w:szCs w:val="20"/>
          <w:u w:val="single"/>
          <w:lang w:val="sr-Cyrl-CS"/>
        </w:rPr>
      </w:pPr>
      <w:r w:rsidRPr="00471D0C">
        <w:rPr>
          <w:b/>
          <w:bCs/>
          <w:sz w:val="20"/>
          <w:szCs w:val="20"/>
          <w:u w:val="single"/>
          <w:lang w:val="sr-Cyrl-CS"/>
        </w:rPr>
        <w:t xml:space="preserve"> </w:t>
      </w:r>
    </w:p>
    <w:p w14:paraId="101BF9FD" w14:textId="77777777" w:rsidR="002230E6" w:rsidRPr="00471D0C" w:rsidRDefault="002230E6">
      <w:pPr>
        <w:rPr>
          <w:b/>
          <w:bCs/>
          <w:lang w:val="sr-Cyrl-CS"/>
        </w:rPr>
      </w:pPr>
      <w:r w:rsidRPr="00471D0C">
        <w:rPr>
          <w:b/>
          <w:bCs/>
          <w:lang w:val="sr-Cyrl-CS"/>
        </w:rPr>
        <w:br w:type="page"/>
      </w:r>
    </w:p>
    <w:p w14:paraId="3BC3B3C5" w14:textId="77777777" w:rsidR="002230E6" w:rsidRPr="00471D0C" w:rsidRDefault="002230E6" w:rsidP="00864B4E">
      <w:pPr>
        <w:autoSpaceDE w:val="0"/>
        <w:autoSpaceDN w:val="0"/>
        <w:adjustRightInd w:val="0"/>
        <w:rPr>
          <w:b/>
          <w:bCs/>
        </w:rPr>
        <w:sectPr w:rsidR="002230E6" w:rsidRPr="00471D0C" w:rsidSect="00B431C3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1121"/>
        <w:gridCol w:w="981"/>
        <w:gridCol w:w="9781"/>
        <w:gridCol w:w="2875"/>
      </w:tblGrid>
      <w:tr w:rsidR="00471D0C" w:rsidRPr="00471D0C" w14:paraId="3A29E147" w14:textId="77777777" w:rsidTr="00392F79">
        <w:trPr>
          <w:trHeight w:val="510"/>
          <w:tblHeader/>
        </w:trPr>
        <w:tc>
          <w:tcPr>
            <w:tcW w:w="1570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DD47218" w14:textId="77777777" w:rsidR="00763498" w:rsidRPr="00471D0C" w:rsidRDefault="00D37573" w:rsidP="005277E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471D0C">
              <w:rPr>
                <w:b/>
                <w:sz w:val="32"/>
                <w:szCs w:val="32"/>
                <w:lang w:val="sr-Cyrl-CS"/>
              </w:rPr>
              <w:lastRenderedPageBreak/>
              <w:t>РАСПОРЕД НАСТАВЕ ЗА ПРЕДМЕТ</w:t>
            </w:r>
            <w:r w:rsidR="00763498" w:rsidRPr="00471D0C">
              <w:rPr>
                <w:b/>
                <w:sz w:val="32"/>
                <w:szCs w:val="32"/>
                <w:lang w:val="sr-Cyrl-CS"/>
              </w:rPr>
              <w:t xml:space="preserve"> ФАРМАЦЕУТСКА ТЕХНОЛОГИЈА</w:t>
            </w:r>
            <w:r w:rsidR="003B474E" w:rsidRPr="00471D0C">
              <w:rPr>
                <w:b/>
                <w:sz w:val="32"/>
                <w:szCs w:val="32"/>
                <w:lang w:val="sr-Cyrl-CS"/>
              </w:rPr>
              <w:t xml:space="preserve"> </w:t>
            </w:r>
            <w:r w:rsidR="003B474E" w:rsidRPr="00471D0C">
              <w:rPr>
                <w:b/>
                <w:sz w:val="32"/>
                <w:szCs w:val="32"/>
                <w:lang w:val="ru-RU"/>
              </w:rPr>
              <w:t>2</w:t>
            </w:r>
          </w:p>
        </w:tc>
      </w:tr>
      <w:tr w:rsidR="00471D0C" w:rsidRPr="00471D0C" w14:paraId="3189CBAF" w14:textId="77777777" w:rsidTr="00392F79">
        <w:trPr>
          <w:trHeight w:val="510"/>
          <w:tblHeader/>
        </w:trPr>
        <w:tc>
          <w:tcPr>
            <w:tcW w:w="948" w:type="dxa"/>
            <w:shd w:val="clear" w:color="auto" w:fill="D9D9D9"/>
            <w:vAlign w:val="center"/>
          </w:tcPr>
          <w:p w14:paraId="73B44378" w14:textId="77777777" w:rsidR="001575C2" w:rsidRPr="00471D0C" w:rsidRDefault="001575C2" w:rsidP="008A1425">
            <w:pPr>
              <w:jc w:val="center"/>
              <w:rPr>
                <w:lang w:val="sr-Cyrl-CS"/>
              </w:rPr>
            </w:pPr>
            <w:r w:rsidRPr="00471D0C">
              <w:rPr>
                <w:b/>
                <w:lang w:val="sr-Cyrl-CS"/>
              </w:rPr>
              <w:t>модул</w:t>
            </w:r>
          </w:p>
        </w:tc>
        <w:tc>
          <w:tcPr>
            <w:tcW w:w="1121" w:type="dxa"/>
            <w:shd w:val="clear" w:color="auto" w:fill="D9D9D9"/>
            <w:vAlign w:val="center"/>
          </w:tcPr>
          <w:p w14:paraId="658D5B43" w14:textId="77777777" w:rsidR="001575C2" w:rsidRPr="00471D0C" w:rsidRDefault="001575C2" w:rsidP="008A1425">
            <w:pPr>
              <w:jc w:val="center"/>
              <w:rPr>
                <w:lang w:val="sr-Cyrl-CS"/>
              </w:rPr>
            </w:pPr>
            <w:r w:rsidRPr="00471D0C">
              <w:rPr>
                <w:b/>
                <w:lang w:val="sr-Cyrl-CS"/>
              </w:rPr>
              <w:t>недеља</w:t>
            </w:r>
          </w:p>
        </w:tc>
        <w:tc>
          <w:tcPr>
            <w:tcW w:w="981" w:type="dxa"/>
            <w:shd w:val="clear" w:color="auto" w:fill="D9D9D9"/>
            <w:vAlign w:val="center"/>
          </w:tcPr>
          <w:p w14:paraId="7AF2FF2A" w14:textId="77777777" w:rsidR="001575C2" w:rsidRPr="00471D0C" w:rsidRDefault="001575C2" w:rsidP="008A1425">
            <w:pPr>
              <w:jc w:val="center"/>
              <w:rPr>
                <w:b/>
                <w:lang w:val="sr-Cyrl-CS"/>
              </w:rPr>
            </w:pPr>
            <w:r w:rsidRPr="00471D0C">
              <w:rPr>
                <w:b/>
                <w:lang w:val="sr-Cyrl-CS"/>
              </w:rPr>
              <w:t>тип</w:t>
            </w:r>
          </w:p>
        </w:tc>
        <w:tc>
          <w:tcPr>
            <w:tcW w:w="9781" w:type="dxa"/>
            <w:shd w:val="clear" w:color="auto" w:fill="D9D9D9"/>
            <w:vAlign w:val="center"/>
          </w:tcPr>
          <w:p w14:paraId="5733E8B1" w14:textId="77777777" w:rsidR="001575C2" w:rsidRPr="00471D0C" w:rsidRDefault="001575C2" w:rsidP="008A1425">
            <w:pPr>
              <w:jc w:val="center"/>
              <w:rPr>
                <w:lang w:val="sr-Cyrl-CS"/>
              </w:rPr>
            </w:pPr>
            <w:r w:rsidRPr="00471D0C">
              <w:rPr>
                <w:b/>
                <w:lang w:val="sr-Cyrl-CS"/>
              </w:rPr>
              <w:t>назив методске јединице</w:t>
            </w:r>
          </w:p>
        </w:tc>
        <w:tc>
          <w:tcPr>
            <w:tcW w:w="2875" w:type="dxa"/>
            <w:shd w:val="clear" w:color="auto" w:fill="D9D9D9"/>
            <w:vAlign w:val="center"/>
          </w:tcPr>
          <w:p w14:paraId="7D72A0A5" w14:textId="77777777" w:rsidR="001575C2" w:rsidRPr="00471D0C" w:rsidRDefault="001575C2" w:rsidP="008A1425">
            <w:pPr>
              <w:jc w:val="center"/>
              <w:rPr>
                <w:lang w:val="sr-Cyrl-CS"/>
              </w:rPr>
            </w:pPr>
            <w:r w:rsidRPr="00471D0C">
              <w:rPr>
                <w:b/>
                <w:lang w:val="sr-Cyrl-CS"/>
              </w:rPr>
              <w:t>наставник</w:t>
            </w:r>
          </w:p>
        </w:tc>
      </w:tr>
      <w:tr w:rsidR="00471D0C" w:rsidRPr="00471D0C" w14:paraId="1AE80DDD" w14:textId="77777777" w:rsidTr="00392F79">
        <w:trPr>
          <w:trHeight w:val="680"/>
        </w:trPr>
        <w:tc>
          <w:tcPr>
            <w:tcW w:w="948" w:type="dxa"/>
            <w:vMerge w:val="restart"/>
            <w:vAlign w:val="center"/>
          </w:tcPr>
          <w:p w14:paraId="0E57C83A" w14:textId="77777777" w:rsidR="001575C2" w:rsidRPr="00471D0C" w:rsidRDefault="001575C2" w:rsidP="008A1425">
            <w:pPr>
              <w:jc w:val="center"/>
              <w:rPr>
                <w:b/>
              </w:rPr>
            </w:pPr>
            <w:r w:rsidRPr="00471D0C">
              <w:rPr>
                <w:b/>
                <w:sz w:val="28"/>
              </w:rPr>
              <w:t>1</w:t>
            </w:r>
          </w:p>
        </w:tc>
        <w:tc>
          <w:tcPr>
            <w:tcW w:w="1121" w:type="dxa"/>
            <w:vMerge w:val="restart"/>
            <w:vAlign w:val="center"/>
          </w:tcPr>
          <w:p w14:paraId="58A90FC4" w14:textId="77777777" w:rsidR="001575C2" w:rsidRPr="00471D0C" w:rsidRDefault="001575C2" w:rsidP="008A1425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1</w:t>
            </w:r>
          </w:p>
        </w:tc>
        <w:tc>
          <w:tcPr>
            <w:tcW w:w="981" w:type="dxa"/>
            <w:vAlign w:val="center"/>
          </w:tcPr>
          <w:p w14:paraId="68CEC2F8" w14:textId="77777777" w:rsidR="001575C2" w:rsidRPr="00471D0C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5F1A8C18" w14:textId="77777777" w:rsidR="001575C2" w:rsidRPr="00471D0C" w:rsidRDefault="001575C2" w:rsidP="00D90980">
            <w:pPr>
              <w:autoSpaceDE w:val="0"/>
              <w:autoSpaceDN w:val="0"/>
              <w:adjustRightInd w:val="0"/>
              <w:rPr>
                <w:spacing w:val="-2"/>
                <w:sz w:val="22"/>
                <w:szCs w:val="20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Биофармација</w:t>
            </w:r>
            <w:r w:rsidRPr="00471D0C">
              <w:rPr>
                <w:spacing w:val="-2"/>
                <w:sz w:val="22"/>
                <w:szCs w:val="22"/>
                <w:lang w:val="sr-Cyrl-CS"/>
              </w:rPr>
              <w:t xml:space="preserve">. </w:t>
            </w:r>
            <w:r w:rsidRPr="00471D0C">
              <w:rPr>
                <w:spacing w:val="-2"/>
                <w:sz w:val="22"/>
                <w:szCs w:val="20"/>
                <w:lang w:val="sr-Cyrl-CS"/>
              </w:rPr>
              <w:t xml:space="preserve">Биолошка расположивост. </w:t>
            </w:r>
            <w:r w:rsidRPr="00471D0C">
              <w:rPr>
                <w:sz w:val="22"/>
                <w:szCs w:val="22"/>
                <w:lang w:val="sr-Cyrl-CS"/>
              </w:rPr>
              <w:t xml:space="preserve">Фактори који утичу на апсорпцију. </w:t>
            </w:r>
            <w:r w:rsidRPr="00471D0C">
              <w:rPr>
                <w:spacing w:val="-2"/>
                <w:sz w:val="22"/>
                <w:szCs w:val="20"/>
                <w:lang w:val="sr-Cyrl-CS"/>
              </w:rPr>
              <w:t>Фармацеутско-технолошки и физичко-хемијски фактори који утичу на ослобађање лековите супстанце.</w:t>
            </w:r>
          </w:p>
        </w:tc>
        <w:tc>
          <w:tcPr>
            <w:tcW w:w="2875" w:type="dxa"/>
            <w:vAlign w:val="center"/>
          </w:tcPr>
          <w:p w14:paraId="187D530E" w14:textId="77777777" w:rsidR="001575C2" w:rsidRPr="00FA1A26" w:rsidRDefault="001575C2" w:rsidP="008A1425">
            <w:pPr>
              <w:rPr>
                <w:sz w:val="20"/>
                <w:highlight w:val="yellow"/>
              </w:rPr>
            </w:pPr>
            <w:r w:rsidRPr="00FA1A26">
              <w:rPr>
                <w:bCs/>
                <w:sz w:val="20"/>
                <w:szCs w:val="16"/>
                <w:highlight w:val="yellow"/>
              </w:rPr>
              <w:t>Проф.др. Марина Томовић</w:t>
            </w:r>
          </w:p>
        </w:tc>
      </w:tr>
      <w:tr w:rsidR="00C70035" w:rsidRPr="00471D0C" w14:paraId="7A7679D0" w14:textId="77777777" w:rsidTr="00392F79">
        <w:trPr>
          <w:trHeight w:val="850"/>
        </w:trPr>
        <w:tc>
          <w:tcPr>
            <w:tcW w:w="948" w:type="dxa"/>
            <w:vMerge/>
            <w:vAlign w:val="center"/>
          </w:tcPr>
          <w:p w14:paraId="53689F97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1121" w:type="dxa"/>
            <w:vMerge/>
            <w:vAlign w:val="center"/>
          </w:tcPr>
          <w:p w14:paraId="6FBF488E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184F7496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vMerge w:val="restart"/>
            <w:vAlign w:val="center"/>
          </w:tcPr>
          <w:p w14:paraId="3B3861DA" w14:textId="77777777" w:rsidR="00C70035" w:rsidRPr="00471D0C" w:rsidRDefault="00C70035" w:rsidP="00C70035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ru-RU"/>
              </w:rPr>
              <w:t xml:space="preserve">Анализа примера фармацеутско – технолошких и физичко-хемијских фактора на ослобађање лекова. </w:t>
            </w:r>
          </w:p>
        </w:tc>
        <w:tc>
          <w:tcPr>
            <w:tcW w:w="2875" w:type="dxa"/>
            <w:vMerge w:val="restart"/>
            <w:vAlign w:val="center"/>
          </w:tcPr>
          <w:p w14:paraId="594B1F07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31F23453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33CE1365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03CAC8DC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5D3FFA69" w14:textId="1588581F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R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75A36865" w14:textId="77777777" w:rsidTr="00392F79">
        <w:trPr>
          <w:trHeight w:val="567"/>
        </w:trPr>
        <w:tc>
          <w:tcPr>
            <w:tcW w:w="948" w:type="dxa"/>
            <w:vMerge/>
            <w:vAlign w:val="center"/>
          </w:tcPr>
          <w:p w14:paraId="2E2C2171" w14:textId="77777777" w:rsidR="001575C2" w:rsidRPr="00471D0C" w:rsidRDefault="001575C2" w:rsidP="008A1425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1121" w:type="dxa"/>
            <w:vMerge/>
            <w:vAlign w:val="center"/>
          </w:tcPr>
          <w:p w14:paraId="6E0BAFB5" w14:textId="77777777" w:rsidR="001575C2" w:rsidRPr="00471D0C" w:rsidRDefault="001575C2" w:rsidP="008A1425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981" w:type="dxa"/>
            <w:vMerge/>
            <w:vAlign w:val="center"/>
          </w:tcPr>
          <w:p w14:paraId="5160B3C8" w14:textId="77777777" w:rsidR="001575C2" w:rsidRPr="00471D0C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2"/>
                <w:lang w:val="sr-Cyrl-CS"/>
              </w:rPr>
            </w:pPr>
          </w:p>
        </w:tc>
        <w:tc>
          <w:tcPr>
            <w:tcW w:w="9781" w:type="dxa"/>
            <w:vMerge/>
            <w:vAlign w:val="center"/>
          </w:tcPr>
          <w:p w14:paraId="05DDD168" w14:textId="77777777" w:rsidR="001575C2" w:rsidRPr="00471D0C" w:rsidRDefault="001575C2" w:rsidP="00D9098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875" w:type="dxa"/>
            <w:vMerge/>
            <w:vAlign w:val="center"/>
          </w:tcPr>
          <w:p w14:paraId="29B73CC7" w14:textId="77777777" w:rsidR="001575C2" w:rsidRPr="00FA1A26" w:rsidRDefault="001575C2" w:rsidP="008A142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</w:p>
        </w:tc>
      </w:tr>
      <w:tr w:rsidR="00471D0C" w:rsidRPr="00471D0C" w14:paraId="0509C322" w14:textId="77777777" w:rsidTr="00392F79">
        <w:trPr>
          <w:trHeight w:val="567"/>
        </w:trPr>
        <w:tc>
          <w:tcPr>
            <w:tcW w:w="948" w:type="dxa"/>
            <w:vMerge/>
            <w:vAlign w:val="center"/>
          </w:tcPr>
          <w:p w14:paraId="18E8DD2F" w14:textId="77777777" w:rsidR="001575C2" w:rsidRPr="00471D0C" w:rsidRDefault="001575C2" w:rsidP="00224E9A">
            <w:pPr>
              <w:jc w:val="center"/>
              <w:rPr>
                <w:lang w:val="sr-Cyrl-CS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387A1C88" w14:textId="77777777" w:rsidR="001575C2" w:rsidRPr="00471D0C" w:rsidRDefault="001575C2" w:rsidP="00224E9A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2</w:t>
            </w:r>
          </w:p>
        </w:tc>
        <w:tc>
          <w:tcPr>
            <w:tcW w:w="981" w:type="dxa"/>
            <w:vAlign w:val="center"/>
          </w:tcPr>
          <w:p w14:paraId="3FA559AF" w14:textId="77777777" w:rsidR="001575C2" w:rsidRPr="00471D0C" w:rsidRDefault="001575C2" w:rsidP="00224E9A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456E64F7" w14:textId="77777777" w:rsidR="001575C2" w:rsidRPr="00471D0C" w:rsidRDefault="001575C2" w:rsidP="00224E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Парентерални препарати, инфузије</w:t>
            </w:r>
          </w:p>
        </w:tc>
        <w:tc>
          <w:tcPr>
            <w:tcW w:w="2875" w:type="dxa"/>
            <w:vAlign w:val="center"/>
          </w:tcPr>
          <w:p w14:paraId="7E8343F2" w14:textId="77777777" w:rsidR="001575C2" w:rsidRPr="00FA1A26" w:rsidRDefault="00AE6AF1" w:rsidP="00224E9A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проф</w:t>
            </w:r>
            <w:r w:rsidR="001575C2" w:rsidRPr="00FA1A26">
              <w:rPr>
                <w:bCs/>
                <w:sz w:val="20"/>
                <w:szCs w:val="16"/>
                <w:highlight w:val="yellow"/>
                <w:lang w:val="ru-RU"/>
              </w:rPr>
              <w:t>. др Јована Брадић</w:t>
            </w:r>
          </w:p>
          <w:p w14:paraId="37244221" w14:textId="218F883F" w:rsidR="00A815E0" w:rsidRPr="00FA1A26" w:rsidRDefault="00A815E0" w:rsidP="00A815E0">
            <w:pPr>
              <w:rPr>
                <w:sz w:val="20"/>
                <w:highlight w:val="yellow"/>
              </w:rPr>
            </w:pPr>
          </w:p>
        </w:tc>
      </w:tr>
      <w:tr w:rsidR="00C70035" w:rsidRPr="00471D0C" w14:paraId="0BE67402" w14:textId="77777777" w:rsidTr="00392F79">
        <w:trPr>
          <w:trHeight w:val="850"/>
        </w:trPr>
        <w:tc>
          <w:tcPr>
            <w:tcW w:w="948" w:type="dxa"/>
            <w:vMerge/>
            <w:vAlign w:val="center"/>
          </w:tcPr>
          <w:p w14:paraId="628FAC57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1121" w:type="dxa"/>
            <w:vMerge/>
            <w:vAlign w:val="center"/>
          </w:tcPr>
          <w:p w14:paraId="3CD38043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18EC7172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vMerge w:val="restart"/>
            <w:vAlign w:val="center"/>
          </w:tcPr>
          <w:p w14:paraId="41C8D37E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en-U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парентералних препарата присутних на тржишту </w:t>
            </w:r>
          </w:p>
        </w:tc>
        <w:tc>
          <w:tcPr>
            <w:tcW w:w="2875" w:type="dxa"/>
            <w:vMerge w:val="restart"/>
            <w:vAlign w:val="center"/>
          </w:tcPr>
          <w:p w14:paraId="4E2FCF4D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1B30A2F4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33E82649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6C118879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36879EDE" w14:textId="77AD6E82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4C176679" w14:textId="77777777" w:rsidTr="00392F79">
        <w:trPr>
          <w:trHeight w:val="680"/>
        </w:trPr>
        <w:tc>
          <w:tcPr>
            <w:tcW w:w="948" w:type="dxa"/>
            <w:vMerge/>
            <w:vAlign w:val="center"/>
          </w:tcPr>
          <w:p w14:paraId="22FD1D89" w14:textId="77777777" w:rsidR="001575C2" w:rsidRPr="00471D0C" w:rsidRDefault="001575C2" w:rsidP="008A1425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1121" w:type="dxa"/>
            <w:vMerge/>
            <w:vAlign w:val="center"/>
          </w:tcPr>
          <w:p w14:paraId="6362DC12" w14:textId="77777777" w:rsidR="001575C2" w:rsidRPr="00471D0C" w:rsidRDefault="001575C2" w:rsidP="008A1425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981" w:type="dxa"/>
            <w:vMerge/>
            <w:vAlign w:val="center"/>
          </w:tcPr>
          <w:p w14:paraId="62A18D6E" w14:textId="77777777" w:rsidR="001575C2" w:rsidRPr="00471D0C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2"/>
                <w:lang w:val="sr-Cyrl-CS"/>
              </w:rPr>
            </w:pPr>
          </w:p>
        </w:tc>
        <w:tc>
          <w:tcPr>
            <w:tcW w:w="9781" w:type="dxa"/>
            <w:vMerge/>
            <w:vAlign w:val="center"/>
          </w:tcPr>
          <w:p w14:paraId="6ABBAE91" w14:textId="77777777" w:rsidR="001575C2" w:rsidRPr="00471D0C" w:rsidRDefault="001575C2" w:rsidP="00D90980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2875" w:type="dxa"/>
            <w:vMerge/>
            <w:vAlign w:val="center"/>
          </w:tcPr>
          <w:p w14:paraId="3D24E950" w14:textId="77777777" w:rsidR="001575C2" w:rsidRPr="00FA1A26" w:rsidRDefault="001575C2" w:rsidP="00911266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</w:p>
        </w:tc>
      </w:tr>
      <w:tr w:rsidR="00786E16" w:rsidRPr="00471D0C" w14:paraId="20A10581" w14:textId="77777777" w:rsidTr="00392F79">
        <w:trPr>
          <w:trHeight w:val="567"/>
        </w:trPr>
        <w:tc>
          <w:tcPr>
            <w:tcW w:w="948" w:type="dxa"/>
            <w:vMerge/>
            <w:vAlign w:val="center"/>
          </w:tcPr>
          <w:p w14:paraId="38C30394" w14:textId="77777777" w:rsidR="00786E16" w:rsidRPr="00471D0C" w:rsidRDefault="00786E16" w:rsidP="00786E16">
            <w:pPr>
              <w:jc w:val="center"/>
              <w:rPr>
                <w:lang w:val="sr-Cyrl-CS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2C6D1384" w14:textId="77777777" w:rsidR="00786E16" w:rsidRPr="00471D0C" w:rsidRDefault="00786E16" w:rsidP="00786E16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3</w:t>
            </w:r>
          </w:p>
        </w:tc>
        <w:tc>
          <w:tcPr>
            <w:tcW w:w="981" w:type="dxa"/>
            <w:vAlign w:val="center"/>
          </w:tcPr>
          <w:p w14:paraId="6F92851E" w14:textId="77777777" w:rsidR="00786E16" w:rsidRPr="00471D0C" w:rsidRDefault="00786E16" w:rsidP="00786E16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6309CBC1" w14:textId="77777777" w:rsidR="00786E16" w:rsidRPr="00471D0C" w:rsidRDefault="00786E16" w:rsidP="00786E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Парентерални препарати, инјекције</w:t>
            </w:r>
          </w:p>
        </w:tc>
        <w:tc>
          <w:tcPr>
            <w:tcW w:w="2875" w:type="dxa"/>
            <w:vAlign w:val="center"/>
          </w:tcPr>
          <w:p w14:paraId="7C9B6A04" w14:textId="77777777" w:rsidR="00786E16" w:rsidRPr="00FA1A26" w:rsidRDefault="00786E16" w:rsidP="00786E16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проф</w:t>
            </w: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. др Јована Брадић</w:t>
            </w:r>
          </w:p>
          <w:p w14:paraId="09DA8EB2" w14:textId="1A6AAC49" w:rsidR="00786E16" w:rsidRPr="00FA1A26" w:rsidRDefault="00786E16" w:rsidP="00786E16">
            <w:pPr>
              <w:rPr>
                <w:sz w:val="20"/>
                <w:highlight w:val="yellow"/>
              </w:rPr>
            </w:pPr>
          </w:p>
        </w:tc>
      </w:tr>
      <w:tr w:rsidR="00C70035" w:rsidRPr="00471D0C" w14:paraId="3A3A9DAC" w14:textId="77777777" w:rsidTr="00392F79">
        <w:trPr>
          <w:trHeight w:val="850"/>
        </w:trPr>
        <w:tc>
          <w:tcPr>
            <w:tcW w:w="948" w:type="dxa"/>
            <w:vMerge/>
            <w:vAlign w:val="center"/>
          </w:tcPr>
          <w:p w14:paraId="5C5CDA3D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1121" w:type="dxa"/>
            <w:vMerge/>
            <w:vAlign w:val="center"/>
          </w:tcPr>
          <w:p w14:paraId="712D2EB9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6D6663DE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vMerge w:val="restart"/>
            <w:vAlign w:val="center"/>
          </w:tcPr>
          <w:p w14:paraId="0C1234D0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парентералних препарата присутних на тржишту </w:t>
            </w:r>
          </w:p>
        </w:tc>
        <w:tc>
          <w:tcPr>
            <w:tcW w:w="2875" w:type="dxa"/>
            <w:vMerge w:val="restart"/>
            <w:vAlign w:val="center"/>
          </w:tcPr>
          <w:p w14:paraId="23639F9B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3FEEC7CA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467358FD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5229BC1F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1145B4ED" w14:textId="2622E5C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6AE3FE34" w14:textId="77777777" w:rsidTr="00392F79">
        <w:trPr>
          <w:trHeight w:val="680"/>
        </w:trPr>
        <w:tc>
          <w:tcPr>
            <w:tcW w:w="948" w:type="dxa"/>
            <w:vMerge/>
            <w:vAlign w:val="center"/>
          </w:tcPr>
          <w:p w14:paraId="75BFA473" w14:textId="77777777" w:rsidR="001575C2" w:rsidRPr="00471D0C" w:rsidRDefault="001575C2" w:rsidP="008A1425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1121" w:type="dxa"/>
            <w:vMerge/>
            <w:vAlign w:val="center"/>
          </w:tcPr>
          <w:p w14:paraId="5414CF3B" w14:textId="77777777" w:rsidR="001575C2" w:rsidRPr="00471D0C" w:rsidRDefault="001575C2" w:rsidP="008A1425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981" w:type="dxa"/>
            <w:vMerge/>
            <w:vAlign w:val="center"/>
          </w:tcPr>
          <w:p w14:paraId="3D5EE339" w14:textId="77777777" w:rsidR="001575C2" w:rsidRPr="00471D0C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2"/>
                <w:lang w:val="sr-Cyrl-CS"/>
              </w:rPr>
            </w:pPr>
          </w:p>
        </w:tc>
        <w:tc>
          <w:tcPr>
            <w:tcW w:w="9781" w:type="dxa"/>
            <w:vMerge/>
            <w:vAlign w:val="center"/>
          </w:tcPr>
          <w:p w14:paraId="7C3FE4E9" w14:textId="77777777" w:rsidR="001575C2" w:rsidRPr="00471D0C" w:rsidRDefault="001575C2" w:rsidP="00911266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2875" w:type="dxa"/>
            <w:vMerge/>
            <w:vAlign w:val="center"/>
          </w:tcPr>
          <w:p w14:paraId="3A3DAB5E" w14:textId="77777777" w:rsidR="001575C2" w:rsidRPr="00FA1A26" w:rsidRDefault="001575C2" w:rsidP="00911266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</w:p>
        </w:tc>
      </w:tr>
      <w:tr w:rsidR="00471D0C" w:rsidRPr="00471D0C" w14:paraId="28D37AF7" w14:textId="77777777" w:rsidTr="00392F79">
        <w:trPr>
          <w:trHeight w:val="567"/>
        </w:trPr>
        <w:tc>
          <w:tcPr>
            <w:tcW w:w="948" w:type="dxa"/>
            <w:vMerge/>
            <w:vAlign w:val="center"/>
          </w:tcPr>
          <w:p w14:paraId="479BEE8D" w14:textId="77777777" w:rsidR="001575C2" w:rsidRPr="00471D0C" w:rsidRDefault="001575C2" w:rsidP="00DF31E9">
            <w:pPr>
              <w:jc w:val="center"/>
              <w:rPr>
                <w:lang w:val="sr-Cyrl-CS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441B7329" w14:textId="77777777" w:rsidR="001575C2" w:rsidRPr="00471D0C" w:rsidRDefault="001575C2" w:rsidP="00DF31E9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4</w:t>
            </w:r>
          </w:p>
        </w:tc>
        <w:tc>
          <w:tcPr>
            <w:tcW w:w="981" w:type="dxa"/>
            <w:vAlign w:val="center"/>
          </w:tcPr>
          <w:p w14:paraId="6C1DC0DC" w14:textId="77777777" w:rsidR="001575C2" w:rsidRPr="00471D0C" w:rsidRDefault="001575C2" w:rsidP="00DF31E9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4C7CB760" w14:textId="77777777" w:rsidR="001575C2" w:rsidRPr="00471D0C" w:rsidRDefault="001575C2" w:rsidP="00DF31E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Тотална парентерална исхрана</w:t>
            </w:r>
          </w:p>
        </w:tc>
        <w:tc>
          <w:tcPr>
            <w:tcW w:w="2875" w:type="dxa"/>
            <w:vAlign w:val="center"/>
          </w:tcPr>
          <w:p w14:paraId="6793B6AA" w14:textId="77777777" w:rsidR="001575C2" w:rsidRPr="00FA1A26" w:rsidRDefault="001575C2" w:rsidP="00DF31E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</w:pPr>
            <w:r w:rsidRPr="00FA1A26"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  <w:t>проф. др Марина Томовић</w:t>
            </w:r>
          </w:p>
        </w:tc>
      </w:tr>
      <w:tr w:rsidR="00C70035" w:rsidRPr="00471D0C" w14:paraId="2E3D4E54" w14:textId="77777777" w:rsidTr="00392F79">
        <w:trPr>
          <w:trHeight w:val="850"/>
        </w:trPr>
        <w:tc>
          <w:tcPr>
            <w:tcW w:w="948" w:type="dxa"/>
            <w:vMerge/>
            <w:vAlign w:val="center"/>
          </w:tcPr>
          <w:p w14:paraId="54211C16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1121" w:type="dxa"/>
            <w:vMerge/>
            <w:vAlign w:val="center"/>
          </w:tcPr>
          <w:p w14:paraId="153F6757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3C6C24EF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vMerge w:val="restart"/>
            <w:vAlign w:val="center"/>
          </w:tcPr>
          <w:p w14:paraId="1BD1C4BC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тржишту.</w:t>
            </w:r>
          </w:p>
        </w:tc>
        <w:tc>
          <w:tcPr>
            <w:tcW w:w="2875" w:type="dxa"/>
            <w:vMerge w:val="restart"/>
            <w:vAlign w:val="center"/>
          </w:tcPr>
          <w:p w14:paraId="319A20FD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00F04FAC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1E2D3115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46C0C3ED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3461FD40" w14:textId="6C294382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73E1A93D" w14:textId="77777777" w:rsidTr="00392F79">
        <w:trPr>
          <w:trHeight w:val="680"/>
        </w:trPr>
        <w:tc>
          <w:tcPr>
            <w:tcW w:w="948" w:type="dxa"/>
            <w:vMerge/>
            <w:vAlign w:val="center"/>
          </w:tcPr>
          <w:p w14:paraId="00F2AA56" w14:textId="77777777" w:rsidR="001575C2" w:rsidRPr="00471D0C" w:rsidRDefault="001575C2" w:rsidP="008A1425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1121" w:type="dxa"/>
            <w:vMerge/>
            <w:vAlign w:val="center"/>
          </w:tcPr>
          <w:p w14:paraId="787D5318" w14:textId="77777777" w:rsidR="001575C2" w:rsidRPr="00471D0C" w:rsidRDefault="001575C2" w:rsidP="008A1425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981" w:type="dxa"/>
            <w:vMerge/>
            <w:vAlign w:val="center"/>
          </w:tcPr>
          <w:p w14:paraId="7AE9C637" w14:textId="77777777" w:rsidR="001575C2" w:rsidRPr="00471D0C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2"/>
                <w:lang w:val="sr-Cyrl-CS"/>
              </w:rPr>
            </w:pPr>
          </w:p>
        </w:tc>
        <w:tc>
          <w:tcPr>
            <w:tcW w:w="9781" w:type="dxa"/>
            <w:vMerge/>
            <w:vAlign w:val="center"/>
          </w:tcPr>
          <w:p w14:paraId="75661327" w14:textId="77777777" w:rsidR="001575C2" w:rsidRPr="00471D0C" w:rsidRDefault="001575C2" w:rsidP="00D90980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2875" w:type="dxa"/>
            <w:vMerge/>
            <w:vAlign w:val="center"/>
          </w:tcPr>
          <w:p w14:paraId="67F9C404" w14:textId="77777777" w:rsidR="001575C2" w:rsidRPr="00FA1A26" w:rsidRDefault="001575C2" w:rsidP="00911266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</w:p>
        </w:tc>
      </w:tr>
      <w:tr w:rsidR="00A815E0" w:rsidRPr="00471D0C" w14:paraId="02DBD297" w14:textId="77777777" w:rsidTr="00392F79">
        <w:trPr>
          <w:trHeight w:val="567"/>
        </w:trPr>
        <w:tc>
          <w:tcPr>
            <w:tcW w:w="948" w:type="dxa"/>
            <w:vMerge w:val="restart"/>
            <w:vAlign w:val="center"/>
          </w:tcPr>
          <w:p w14:paraId="3326768E" w14:textId="77777777" w:rsidR="00A815E0" w:rsidRPr="00471D0C" w:rsidRDefault="00A815E0" w:rsidP="00A815E0">
            <w:pPr>
              <w:jc w:val="center"/>
              <w:rPr>
                <w:lang w:val="sr-Cyrl-CS"/>
              </w:rPr>
            </w:pPr>
            <w:r w:rsidRPr="00471D0C"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1121" w:type="dxa"/>
            <w:vMerge w:val="restart"/>
            <w:vAlign w:val="center"/>
          </w:tcPr>
          <w:p w14:paraId="659F06EA" w14:textId="77777777" w:rsidR="00A815E0" w:rsidRPr="00471D0C" w:rsidRDefault="00A815E0" w:rsidP="00A815E0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5</w:t>
            </w:r>
          </w:p>
        </w:tc>
        <w:tc>
          <w:tcPr>
            <w:tcW w:w="981" w:type="dxa"/>
            <w:vAlign w:val="center"/>
          </w:tcPr>
          <w:p w14:paraId="20D93D57" w14:textId="77777777" w:rsidR="00A815E0" w:rsidRPr="00471D0C" w:rsidRDefault="00A815E0" w:rsidP="00A815E0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4912EF86" w14:textId="77777777" w:rsidR="00A815E0" w:rsidRPr="00471D0C" w:rsidRDefault="00A815E0" w:rsidP="00A815E0">
            <w:pPr>
              <w:pStyle w:val="Default"/>
              <w:rPr>
                <w:bCs/>
                <w:color w:val="auto"/>
                <w:lang w:val="ru-RU"/>
              </w:rPr>
            </w:pPr>
            <w:r w:rsidRPr="00471D0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Цитостатици – фармацеутски аспекти</w:t>
            </w:r>
          </w:p>
        </w:tc>
        <w:tc>
          <w:tcPr>
            <w:tcW w:w="2875" w:type="dxa"/>
            <w:vAlign w:val="center"/>
          </w:tcPr>
          <w:p w14:paraId="767BB501" w14:textId="5F68988D" w:rsidR="00A815E0" w:rsidRPr="00FA1A26" w:rsidRDefault="00A815E0" w:rsidP="00A815E0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</w:tc>
      </w:tr>
      <w:tr w:rsidR="00C70035" w:rsidRPr="00471D0C" w14:paraId="120FFA6A" w14:textId="77777777" w:rsidTr="00392F79">
        <w:trPr>
          <w:trHeight w:val="1417"/>
        </w:trPr>
        <w:tc>
          <w:tcPr>
            <w:tcW w:w="948" w:type="dxa"/>
            <w:vMerge/>
            <w:vAlign w:val="center"/>
          </w:tcPr>
          <w:p w14:paraId="462A9BA2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6BA17935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2CB3D18D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097AEC43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тржишту.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686B6F5A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7C9BB632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7CA98895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0EE9B60A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323ABA75" w14:textId="36F9657D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69323159" w14:textId="77777777" w:rsidTr="00392F79">
        <w:trPr>
          <w:trHeight w:val="567"/>
        </w:trPr>
        <w:tc>
          <w:tcPr>
            <w:tcW w:w="948" w:type="dxa"/>
            <w:vMerge/>
            <w:vAlign w:val="center"/>
          </w:tcPr>
          <w:p w14:paraId="0A067B2B" w14:textId="77777777" w:rsidR="002F7716" w:rsidRPr="00471D0C" w:rsidRDefault="002F7716" w:rsidP="00DF31E9">
            <w:pPr>
              <w:jc w:val="center"/>
              <w:rPr>
                <w:b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35AFDF1D" w14:textId="77777777" w:rsidR="002F7716" w:rsidRPr="00471D0C" w:rsidRDefault="002F7716" w:rsidP="00DF31E9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6</w:t>
            </w:r>
          </w:p>
        </w:tc>
        <w:tc>
          <w:tcPr>
            <w:tcW w:w="981" w:type="dxa"/>
            <w:vAlign w:val="center"/>
          </w:tcPr>
          <w:p w14:paraId="370F21BE" w14:textId="77777777" w:rsidR="002F7716" w:rsidRPr="00471D0C" w:rsidRDefault="002F7716" w:rsidP="00DF31E9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5A8E576E" w14:textId="77777777" w:rsidR="002F7716" w:rsidRPr="00471D0C" w:rsidRDefault="002F7716" w:rsidP="00DF31E9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ru-RU"/>
              </w:rPr>
              <w:t>Радиофармацеутици</w:t>
            </w:r>
            <w:r w:rsidRPr="00471D0C">
              <w:rPr>
                <w:sz w:val="22"/>
                <w:szCs w:val="22"/>
              </w:rPr>
              <w:t xml:space="preserve"> </w:t>
            </w:r>
            <w:r w:rsidRPr="00471D0C">
              <w:rPr>
                <w:sz w:val="22"/>
                <w:szCs w:val="22"/>
                <w:lang w:val="ru-RU"/>
              </w:rPr>
              <w:t>– фармацеутски аспекти</w:t>
            </w:r>
            <w:r w:rsidRPr="00471D0C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875" w:type="dxa"/>
            <w:vAlign w:val="center"/>
          </w:tcPr>
          <w:p w14:paraId="21BCF5E6" w14:textId="77777777" w:rsidR="002F7716" w:rsidRPr="00FA1A26" w:rsidRDefault="002F7716" w:rsidP="00DF31E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</w:pPr>
            <w:r w:rsidRPr="00FA1A26"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  <w:t>проф. др Марина Томовић</w:t>
            </w:r>
          </w:p>
        </w:tc>
      </w:tr>
      <w:tr w:rsidR="00C70035" w:rsidRPr="00471D0C" w14:paraId="594575FA" w14:textId="77777777" w:rsidTr="00392F79">
        <w:trPr>
          <w:trHeight w:val="1417"/>
        </w:trPr>
        <w:tc>
          <w:tcPr>
            <w:tcW w:w="948" w:type="dxa"/>
            <w:vMerge/>
            <w:vAlign w:val="center"/>
          </w:tcPr>
          <w:p w14:paraId="459C1765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103A6565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2B509628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4D9D346D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препарата присутних на тржишту 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34C0D0A9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6411B4FD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165946B3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79F9ED02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5E00A1A1" w14:textId="04065779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A815E0" w:rsidRPr="00471D0C" w14:paraId="1BBE6CAC" w14:textId="77777777" w:rsidTr="00392F79">
        <w:trPr>
          <w:trHeight w:val="510"/>
        </w:trPr>
        <w:tc>
          <w:tcPr>
            <w:tcW w:w="948" w:type="dxa"/>
            <w:vMerge/>
            <w:vAlign w:val="center"/>
          </w:tcPr>
          <w:p w14:paraId="58CBE584" w14:textId="77777777" w:rsidR="00A815E0" w:rsidRPr="00471D0C" w:rsidRDefault="00A815E0" w:rsidP="00A815E0">
            <w:pPr>
              <w:jc w:val="center"/>
              <w:rPr>
                <w:b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2130CFCC" w14:textId="77777777" w:rsidR="00A815E0" w:rsidRPr="00471D0C" w:rsidRDefault="00A815E0" w:rsidP="00A815E0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7</w:t>
            </w:r>
          </w:p>
        </w:tc>
        <w:tc>
          <w:tcPr>
            <w:tcW w:w="981" w:type="dxa"/>
            <w:vAlign w:val="center"/>
          </w:tcPr>
          <w:p w14:paraId="68A08C97" w14:textId="77777777" w:rsidR="00A815E0" w:rsidRPr="00471D0C" w:rsidRDefault="00A815E0" w:rsidP="00A815E0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723E61A2" w14:textId="77777777" w:rsidR="00A815E0" w:rsidRPr="00471D0C" w:rsidRDefault="00A815E0" w:rsidP="00A815E0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</w:rPr>
              <w:t>Фармацеутски облици за интравагиналну примену. Инхалациони системи примене лекова.</w:t>
            </w:r>
          </w:p>
        </w:tc>
        <w:tc>
          <w:tcPr>
            <w:tcW w:w="2875" w:type="dxa"/>
            <w:vAlign w:val="center"/>
          </w:tcPr>
          <w:p w14:paraId="478D71C7" w14:textId="77777777" w:rsidR="00A815E0" w:rsidRPr="00FA1A26" w:rsidRDefault="00A815E0" w:rsidP="00A815E0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Маријана Анђић</w:t>
            </w:r>
          </w:p>
          <w:p w14:paraId="5E346974" w14:textId="713F0EB1" w:rsidR="00A815E0" w:rsidRPr="00FA1A26" w:rsidRDefault="00A815E0" w:rsidP="00A815E0">
            <w:pPr>
              <w:rPr>
                <w:sz w:val="20"/>
                <w:szCs w:val="22"/>
                <w:highlight w:val="yellow"/>
                <w:lang w:val="sr-Cyrl-CS"/>
              </w:rPr>
            </w:pPr>
          </w:p>
        </w:tc>
      </w:tr>
      <w:tr w:rsidR="00C70035" w:rsidRPr="00471D0C" w14:paraId="60558C1F" w14:textId="77777777" w:rsidTr="00392F79">
        <w:trPr>
          <w:trHeight w:val="1417"/>
        </w:trPr>
        <w:tc>
          <w:tcPr>
            <w:tcW w:w="948" w:type="dxa"/>
            <w:vMerge/>
            <w:tcBorders>
              <w:bottom w:val="single" w:sz="4" w:space="0" w:color="auto"/>
            </w:tcBorders>
            <w:vAlign w:val="center"/>
          </w:tcPr>
          <w:p w14:paraId="735BBAAE" w14:textId="77777777" w:rsidR="00C70035" w:rsidRPr="00471D0C" w:rsidRDefault="00C70035" w:rsidP="00C70035">
            <w:pPr>
              <w:jc w:val="center"/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211587E5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520B1835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0EAC960E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интравагиналних система присутних на тржишту. Анализа инхалационих систем</w:t>
            </w:r>
            <w:r w:rsidRPr="00471D0C">
              <w:rPr>
                <w:sz w:val="22"/>
                <w:szCs w:val="22"/>
              </w:rPr>
              <w:t>a</w:t>
            </w:r>
            <w:r w:rsidRPr="00471D0C">
              <w:rPr>
                <w:sz w:val="22"/>
                <w:szCs w:val="22"/>
                <w:lang w:val="sr-Cyrl-CS"/>
              </w:rPr>
              <w:t xml:space="preserve"> присутних на тржишту.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151F54F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603C94B0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0F211E99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049F9453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126FA690" w14:textId="7909E53A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6CAB5802" w14:textId="77777777" w:rsidTr="00392F79">
        <w:trPr>
          <w:trHeight w:val="510"/>
        </w:trPr>
        <w:tc>
          <w:tcPr>
            <w:tcW w:w="2069" w:type="dxa"/>
            <w:gridSpan w:val="2"/>
            <w:tcBorders>
              <w:bottom w:val="single" w:sz="4" w:space="0" w:color="auto"/>
            </w:tcBorders>
            <w:vAlign w:val="center"/>
          </w:tcPr>
          <w:p w14:paraId="4CED68BD" w14:textId="77777777" w:rsidR="002F7716" w:rsidRPr="00471D0C" w:rsidRDefault="002F7716" w:rsidP="005A2B8E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4AD7EE94" w14:textId="77777777" w:rsidR="002F7716" w:rsidRPr="00471D0C" w:rsidRDefault="002F7716" w:rsidP="002F7716">
            <w:pPr>
              <w:jc w:val="center"/>
              <w:rPr>
                <w:b/>
                <w:strike/>
                <w:sz w:val="28"/>
                <w:szCs w:val="22"/>
                <w:lang w:val="sr-Cyrl-CS"/>
              </w:rPr>
            </w:pPr>
          </w:p>
        </w:tc>
        <w:tc>
          <w:tcPr>
            <w:tcW w:w="12656" w:type="dxa"/>
            <w:gridSpan w:val="2"/>
            <w:tcBorders>
              <w:bottom w:val="single" w:sz="4" w:space="0" w:color="auto"/>
            </w:tcBorders>
            <w:vAlign w:val="center"/>
          </w:tcPr>
          <w:p w14:paraId="58E88E63" w14:textId="77777777" w:rsidR="002F7716" w:rsidRPr="00FA1A26" w:rsidRDefault="00CD321B" w:rsidP="002F7716">
            <w:pPr>
              <w:jc w:val="center"/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4F65E4">
              <w:rPr>
                <w:b/>
                <w:sz w:val="28"/>
                <w:szCs w:val="22"/>
              </w:rPr>
              <w:t>КОЛОКВИЈУМ</w:t>
            </w:r>
            <w:r w:rsidR="002F7716" w:rsidRPr="004F65E4">
              <w:rPr>
                <w:b/>
                <w:sz w:val="28"/>
                <w:szCs w:val="22"/>
              </w:rPr>
              <w:t xml:space="preserve"> 1</w:t>
            </w:r>
          </w:p>
        </w:tc>
      </w:tr>
      <w:tr w:rsidR="00471D0C" w:rsidRPr="00471D0C" w14:paraId="389D766A" w14:textId="77777777" w:rsidTr="00392F79">
        <w:trPr>
          <w:trHeight w:val="624"/>
        </w:trPr>
        <w:tc>
          <w:tcPr>
            <w:tcW w:w="948" w:type="dxa"/>
            <w:vMerge w:val="restart"/>
            <w:vAlign w:val="center"/>
          </w:tcPr>
          <w:p w14:paraId="045C4216" w14:textId="77777777" w:rsidR="002F7716" w:rsidRPr="00471D0C" w:rsidRDefault="002F7716" w:rsidP="005A2B8E">
            <w:pPr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</w:rPr>
              <w:t>2</w:t>
            </w:r>
          </w:p>
        </w:tc>
        <w:tc>
          <w:tcPr>
            <w:tcW w:w="1121" w:type="dxa"/>
            <w:vMerge w:val="restart"/>
            <w:vAlign w:val="center"/>
          </w:tcPr>
          <w:p w14:paraId="625FF51F" w14:textId="77777777" w:rsidR="002F7716" w:rsidRPr="00471D0C" w:rsidRDefault="002F7716" w:rsidP="005A2B8E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8</w:t>
            </w:r>
          </w:p>
        </w:tc>
        <w:tc>
          <w:tcPr>
            <w:tcW w:w="981" w:type="dxa"/>
            <w:vAlign w:val="center"/>
          </w:tcPr>
          <w:p w14:paraId="164B89C5" w14:textId="77777777" w:rsidR="002F7716" w:rsidRPr="00471D0C" w:rsidRDefault="002F7716" w:rsidP="005A2B8E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6AF1066F" w14:textId="77777777" w:rsidR="002F7716" w:rsidRPr="00471D0C" w:rsidRDefault="002F7716" w:rsidP="005A2B8E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Синтеза, топологија и изомеризам полимера. Карактеристике полимера. Термички прелази. Механичке особине и класификација полимера</w:t>
            </w:r>
            <w:r w:rsidRPr="00471D0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14:paraId="3B90AF2F" w14:textId="77777777" w:rsidR="002F7716" w:rsidRPr="00FA1A26" w:rsidRDefault="0020258B" w:rsidP="005A2B8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</w:pPr>
            <w:r w:rsidRPr="00FA1A26"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  <w:t>Проф.др Марина Томовић</w:t>
            </w:r>
          </w:p>
        </w:tc>
      </w:tr>
      <w:tr w:rsidR="00C70035" w:rsidRPr="00471D0C" w14:paraId="34ABC81B" w14:textId="77777777" w:rsidTr="00392F79">
        <w:trPr>
          <w:trHeight w:val="1417"/>
        </w:trPr>
        <w:tc>
          <w:tcPr>
            <w:tcW w:w="948" w:type="dxa"/>
            <w:vMerge/>
            <w:tcBorders>
              <w:bottom w:val="single" w:sz="4" w:space="0" w:color="auto"/>
            </w:tcBorders>
            <w:vAlign w:val="center"/>
          </w:tcPr>
          <w:p w14:paraId="0BD4A045" w14:textId="77777777" w:rsidR="00C70035" w:rsidRPr="00471D0C" w:rsidRDefault="00C70035" w:rsidP="00C70035">
            <w:pPr>
              <w:jc w:val="center"/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77152FC9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02D71F1F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11D1875C" w14:textId="77777777" w:rsidR="00C70035" w:rsidRPr="00471D0C" w:rsidRDefault="00C70035" w:rsidP="00C70035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препарата присутних на тржишту формулисаних на бази полимера. 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506DA84A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19DE0D2E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76AC5F92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4DDB5747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69DBE9F8" w14:textId="72B026B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03BBF7FE" w14:textId="77777777" w:rsidTr="00392F79">
        <w:trPr>
          <w:trHeight w:val="680"/>
        </w:trPr>
        <w:tc>
          <w:tcPr>
            <w:tcW w:w="948" w:type="dxa"/>
            <w:vMerge w:val="restart"/>
            <w:vAlign w:val="center"/>
          </w:tcPr>
          <w:p w14:paraId="3D2874B2" w14:textId="77777777" w:rsidR="00280418" w:rsidRPr="00471D0C" w:rsidRDefault="00280418" w:rsidP="00280418">
            <w:pPr>
              <w:jc w:val="center"/>
              <w:rPr>
                <w:b/>
              </w:rPr>
            </w:pPr>
            <w:r w:rsidRPr="00471D0C">
              <w:rPr>
                <w:b/>
                <w:sz w:val="28"/>
              </w:rPr>
              <w:lastRenderedPageBreak/>
              <w:t>2</w:t>
            </w:r>
          </w:p>
        </w:tc>
        <w:tc>
          <w:tcPr>
            <w:tcW w:w="1121" w:type="dxa"/>
            <w:vMerge w:val="restart"/>
            <w:vAlign w:val="center"/>
          </w:tcPr>
          <w:p w14:paraId="5411B60B" w14:textId="77777777" w:rsidR="00280418" w:rsidRPr="00471D0C" w:rsidRDefault="00280418" w:rsidP="00280418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9</w:t>
            </w:r>
          </w:p>
        </w:tc>
        <w:tc>
          <w:tcPr>
            <w:tcW w:w="981" w:type="dxa"/>
            <w:vAlign w:val="center"/>
          </w:tcPr>
          <w:p w14:paraId="4681949E" w14:textId="77777777" w:rsidR="00280418" w:rsidRPr="00471D0C" w:rsidRDefault="00280418" w:rsidP="00280418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742F5C51" w14:textId="77777777" w:rsidR="00280418" w:rsidRPr="00471D0C" w:rsidRDefault="00280418" w:rsidP="00280418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Класификација и методе добијања хидрогелова. Карактери-стике хидрогелова. Механичка својства и примена.Терапијски системи са контролисаним ослобађањем лековите супстанце.</w:t>
            </w:r>
          </w:p>
        </w:tc>
        <w:tc>
          <w:tcPr>
            <w:tcW w:w="2875" w:type="dxa"/>
            <w:vAlign w:val="center"/>
          </w:tcPr>
          <w:p w14:paraId="57F59758" w14:textId="32DE261F" w:rsidR="00280418" w:rsidRPr="00FA1A26" w:rsidRDefault="00280418" w:rsidP="00280418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2"/>
                <w:highlight w:val="yellow"/>
                <w:lang w:val="ru-RU"/>
              </w:rPr>
            </w:pPr>
            <w:r w:rsidRPr="00FA1A26">
              <w:rPr>
                <w:color w:val="auto"/>
                <w:sz w:val="20"/>
                <w:szCs w:val="22"/>
                <w:highlight w:val="yellow"/>
                <w:lang w:val="sr-Cyrl-CS"/>
              </w:rPr>
              <w:t>Проф,др Марина Томовић</w:t>
            </w:r>
          </w:p>
        </w:tc>
      </w:tr>
      <w:tr w:rsidR="00C70035" w:rsidRPr="00471D0C" w14:paraId="2CD0A391" w14:textId="77777777" w:rsidTr="00392F79">
        <w:trPr>
          <w:trHeight w:val="1484"/>
        </w:trPr>
        <w:tc>
          <w:tcPr>
            <w:tcW w:w="948" w:type="dxa"/>
            <w:vMerge/>
            <w:vAlign w:val="center"/>
          </w:tcPr>
          <w:p w14:paraId="5D2589C3" w14:textId="77777777" w:rsidR="00C70035" w:rsidRPr="00471D0C" w:rsidRDefault="00C70035" w:rsidP="00C70035">
            <w:pPr>
              <w:jc w:val="center"/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0422EA6A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4A879F8D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5000C328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 формулисаних на бази хидрогелова.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102239A3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0C09DB63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71322F24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2D47718A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4625A250" w14:textId="28DB7F8B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03856351" w14:textId="77777777" w:rsidTr="00392F79">
        <w:trPr>
          <w:trHeight w:val="567"/>
        </w:trPr>
        <w:tc>
          <w:tcPr>
            <w:tcW w:w="948" w:type="dxa"/>
            <w:vMerge/>
            <w:vAlign w:val="center"/>
          </w:tcPr>
          <w:p w14:paraId="5B1FB69C" w14:textId="77777777" w:rsidR="00280418" w:rsidRPr="00471D0C" w:rsidRDefault="00280418" w:rsidP="00280418">
            <w:pPr>
              <w:jc w:val="center"/>
              <w:rPr>
                <w:b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6AAD5CB4" w14:textId="77777777" w:rsidR="00280418" w:rsidRPr="00471D0C" w:rsidRDefault="00280418" w:rsidP="00280418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10</w:t>
            </w:r>
          </w:p>
        </w:tc>
        <w:tc>
          <w:tcPr>
            <w:tcW w:w="981" w:type="dxa"/>
            <w:vAlign w:val="center"/>
          </w:tcPr>
          <w:p w14:paraId="17CA6406" w14:textId="77777777" w:rsidR="00280418" w:rsidRPr="00471D0C" w:rsidRDefault="00280418" w:rsidP="00280418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4A6BEC9B" w14:textId="77777777" w:rsidR="00280418" w:rsidRPr="00471D0C" w:rsidRDefault="00280418" w:rsidP="00280418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Микрочестице као носачи лековитих супстанци. Технологија добијања микрочестица. </w:t>
            </w:r>
          </w:p>
        </w:tc>
        <w:tc>
          <w:tcPr>
            <w:tcW w:w="2875" w:type="dxa"/>
            <w:vAlign w:val="center"/>
          </w:tcPr>
          <w:p w14:paraId="2960D984" w14:textId="5B7A950A" w:rsidR="00280418" w:rsidRPr="00FA1A26" w:rsidRDefault="00C70035" w:rsidP="0028041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</w:pPr>
            <w:r w:rsidRPr="00FA1A26"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  <w:t>Проф.др Марина Томовић</w:t>
            </w:r>
          </w:p>
        </w:tc>
      </w:tr>
      <w:tr w:rsidR="00C70035" w:rsidRPr="00471D0C" w14:paraId="3E6FB05F" w14:textId="77777777" w:rsidTr="00392F79">
        <w:trPr>
          <w:trHeight w:val="1304"/>
        </w:trPr>
        <w:tc>
          <w:tcPr>
            <w:tcW w:w="948" w:type="dxa"/>
            <w:vMerge/>
            <w:vAlign w:val="center"/>
          </w:tcPr>
          <w:p w14:paraId="2F3FBD0B" w14:textId="77777777" w:rsidR="00C70035" w:rsidRPr="00471D0C" w:rsidRDefault="00C70035" w:rsidP="00C70035">
            <w:pPr>
              <w:jc w:val="center"/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3B4425B0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4066B0D9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3E9B3B7D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 формулисаних на бази микрочестица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0B4F51AA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7CFC931D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00A4ADC2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48AAA672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53855DE3" w14:textId="55C03B61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3CFE918D" w14:textId="77777777" w:rsidTr="00392F79">
        <w:trPr>
          <w:trHeight w:val="569"/>
        </w:trPr>
        <w:tc>
          <w:tcPr>
            <w:tcW w:w="948" w:type="dxa"/>
            <w:vMerge/>
            <w:vAlign w:val="center"/>
          </w:tcPr>
          <w:p w14:paraId="5DCDFD5C" w14:textId="77777777" w:rsidR="00280418" w:rsidRPr="00471D0C" w:rsidRDefault="00280418" w:rsidP="00280418">
            <w:pPr>
              <w:jc w:val="center"/>
              <w:rPr>
                <w:b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427D8BE3" w14:textId="77777777" w:rsidR="00280418" w:rsidRPr="00471D0C" w:rsidRDefault="00280418" w:rsidP="00280418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11</w:t>
            </w:r>
          </w:p>
        </w:tc>
        <w:tc>
          <w:tcPr>
            <w:tcW w:w="981" w:type="dxa"/>
            <w:vAlign w:val="center"/>
          </w:tcPr>
          <w:p w14:paraId="656C58A8" w14:textId="77777777" w:rsidR="00280418" w:rsidRPr="00471D0C" w:rsidRDefault="00280418" w:rsidP="00280418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08921308" w14:textId="77777777" w:rsidR="00280418" w:rsidRPr="00471D0C" w:rsidRDefault="00280418" w:rsidP="00280418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Наночестице лековитих супстанци – особине и примена. Нанокристали, нанопорозни, магнетни материјали, карбонске нанотубе. Квантне тачке.</w:t>
            </w:r>
          </w:p>
        </w:tc>
        <w:tc>
          <w:tcPr>
            <w:tcW w:w="2875" w:type="dxa"/>
            <w:vAlign w:val="center"/>
          </w:tcPr>
          <w:p w14:paraId="66F0BFE5" w14:textId="77777777" w:rsidR="00280418" w:rsidRPr="00FA1A26" w:rsidRDefault="00280418" w:rsidP="0028041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</w:pPr>
            <w:r w:rsidRPr="00FA1A26"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  <w:t>проф. др Марина Томовић</w:t>
            </w:r>
          </w:p>
        </w:tc>
      </w:tr>
      <w:tr w:rsidR="00C70035" w:rsidRPr="00471D0C" w14:paraId="4056A0BA" w14:textId="77777777" w:rsidTr="00392F79">
        <w:trPr>
          <w:trHeight w:val="1380"/>
        </w:trPr>
        <w:tc>
          <w:tcPr>
            <w:tcW w:w="948" w:type="dxa"/>
            <w:vMerge/>
            <w:vAlign w:val="center"/>
          </w:tcPr>
          <w:p w14:paraId="0D22B481" w14:textId="77777777" w:rsidR="00C70035" w:rsidRPr="00471D0C" w:rsidRDefault="00C70035" w:rsidP="00C70035">
            <w:pPr>
              <w:jc w:val="center"/>
              <w:rPr>
                <w:b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07736A05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71B6FB49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13D30593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Анализа препарата присутних на тржишту формулисаних на бази наночестица. 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3A3A9E7D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75DEF148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04DB4920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6B910EBD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51D70138" w14:textId="36EF58C1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79C8EB43" w14:textId="77777777" w:rsidTr="00392F79">
        <w:trPr>
          <w:trHeight w:val="567"/>
        </w:trPr>
        <w:tc>
          <w:tcPr>
            <w:tcW w:w="948" w:type="dxa"/>
            <w:vMerge/>
            <w:vAlign w:val="center"/>
          </w:tcPr>
          <w:p w14:paraId="5660E22D" w14:textId="77777777" w:rsidR="00280418" w:rsidRPr="00471D0C" w:rsidRDefault="00280418" w:rsidP="002804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5DD1B3AF" w14:textId="77777777" w:rsidR="00280418" w:rsidRPr="00471D0C" w:rsidRDefault="00280418" w:rsidP="00280418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12</w:t>
            </w:r>
          </w:p>
        </w:tc>
        <w:tc>
          <w:tcPr>
            <w:tcW w:w="981" w:type="dxa"/>
            <w:vAlign w:val="center"/>
          </w:tcPr>
          <w:p w14:paraId="50E72A86" w14:textId="77777777" w:rsidR="00280418" w:rsidRPr="00471D0C" w:rsidRDefault="00280418" w:rsidP="00280418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4F572A60" w14:textId="77777777" w:rsidR="00280418" w:rsidRPr="00471D0C" w:rsidRDefault="00280418" w:rsidP="00280418">
            <w:pPr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Синтеза наночестица. Карактеристике наночестица добијених различитим методама синтезе.</w:t>
            </w:r>
          </w:p>
        </w:tc>
        <w:tc>
          <w:tcPr>
            <w:tcW w:w="2875" w:type="dxa"/>
            <w:vAlign w:val="center"/>
          </w:tcPr>
          <w:p w14:paraId="5E017A97" w14:textId="25DD110A" w:rsidR="00280418" w:rsidRPr="00FA1A26" w:rsidRDefault="00753D43" w:rsidP="0028041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</w:pPr>
            <w:r w:rsidRPr="00FA1A26"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  <w:t>проф. др Марина Томовић</w:t>
            </w:r>
          </w:p>
        </w:tc>
      </w:tr>
      <w:tr w:rsidR="00A815E0" w:rsidRPr="00471D0C" w14:paraId="7C81B178" w14:textId="77777777" w:rsidTr="00392F79">
        <w:trPr>
          <w:trHeight w:val="1710"/>
        </w:trPr>
        <w:tc>
          <w:tcPr>
            <w:tcW w:w="948" w:type="dxa"/>
            <w:vMerge/>
            <w:vAlign w:val="center"/>
          </w:tcPr>
          <w:p w14:paraId="2BF66593" w14:textId="77777777" w:rsidR="00A815E0" w:rsidRPr="00471D0C" w:rsidRDefault="00A815E0" w:rsidP="00A815E0">
            <w:pPr>
              <w:jc w:val="center"/>
              <w:rPr>
                <w:b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26A3722D" w14:textId="77777777" w:rsidR="00A815E0" w:rsidRPr="00471D0C" w:rsidRDefault="00A815E0" w:rsidP="00A815E0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675FDD8B" w14:textId="77777777" w:rsidR="00A815E0" w:rsidRPr="00471D0C" w:rsidRDefault="00A815E0" w:rsidP="00A815E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63C31C59" w14:textId="77777777" w:rsidR="00A815E0" w:rsidRPr="00471D0C" w:rsidRDefault="00A815E0" w:rsidP="00A815E0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 формулисаних на бази наночестица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469BB10E" w14:textId="77777777" w:rsidR="00A815E0" w:rsidRPr="00FA1A26" w:rsidRDefault="00A815E0" w:rsidP="00A815E0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5DE432F6" w14:textId="77777777" w:rsidR="00A815E0" w:rsidRPr="00FA1A26" w:rsidRDefault="00A815E0" w:rsidP="00A815E0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1683EF25" w14:textId="79712BB5" w:rsidR="00A815E0" w:rsidRPr="00FA1A26" w:rsidRDefault="00C70035" w:rsidP="00A815E0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</w:t>
            </w:r>
            <w:r w:rsidR="00A815E0" w:rsidRPr="00FA1A26">
              <w:rPr>
                <w:sz w:val="20"/>
                <w:szCs w:val="22"/>
                <w:highlight w:val="yellow"/>
                <w:lang w:val="sr-Cyrl-CS"/>
              </w:rPr>
              <w:t xml:space="preserve"> Маријана Анђић</w:t>
            </w:r>
          </w:p>
          <w:p w14:paraId="5E7A27DF" w14:textId="77777777" w:rsidR="00A815E0" w:rsidRPr="00FA1A26" w:rsidRDefault="00A815E0" w:rsidP="00A815E0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5C8BDBF2" w14:textId="0F587027" w:rsidR="00A815E0" w:rsidRPr="00FA1A26" w:rsidRDefault="00A815E0" w:rsidP="00A815E0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0DDAD832" w14:textId="77777777" w:rsidTr="00392F79">
        <w:trPr>
          <w:trHeight w:val="680"/>
        </w:trPr>
        <w:tc>
          <w:tcPr>
            <w:tcW w:w="948" w:type="dxa"/>
            <w:vMerge w:val="restart"/>
            <w:vAlign w:val="center"/>
          </w:tcPr>
          <w:p w14:paraId="168251A4" w14:textId="77777777" w:rsidR="00280418" w:rsidRPr="00471D0C" w:rsidRDefault="00280418" w:rsidP="00280418">
            <w:pPr>
              <w:jc w:val="center"/>
              <w:rPr>
                <w:b/>
              </w:rPr>
            </w:pPr>
            <w:r w:rsidRPr="00471D0C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121" w:type="dxa"/>
            <w:vMerge w:val="restart"/>
            <w:vAlign w:val="center"/>
          </w:tcPr>
          <w:p w14:paraId="2082BC99" w14:textId="77777777" w:rsidR="00280418" w:rsidRPr="00471D0C" w:rsidRDefault="00280418" w:rsidP="00280418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13</w:t>
            </w:r>
          </w:p>
        </w:tc>
        <w:tc>
          <w:tcPr>
            <w:tcW w:w="981" w:type="dxa"/>
            <w:vAlign w:val="center"/>
          </w:tcPr>
          <w:p w14:paraId="528A0004" w14:textId="77777777" w:rsidR="00280418" w:rsidRPr="00471D0C" w:rsidRDefault="00280418" w:rsidP="00280418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132F6968" w14:textId="77777777" w:rsidR="00280418" w:rsidRPr="00471D0C" w:rsidRDefault="00280418" w:rsidP="00280418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  <w:lang w:val="sr-Cyrl-CS"/>
              </w:rPr>
              <w:t xml:space="preserve">Микроемулзије као носачи лековитих супстанци. Особине и структура микроемулзија. </w:t>
            </w:r>
          </w:p>
        </w:tc>
        <w:tc>
          <w:tcPr>
            <w:tcW w:w="2875" w:type="dxa"/>
            <w:vAlign w:val="center"/>
          </w:tcPr>
          <w:p w14:paraId="1CEB66FE" w14:textId="148D170E" w:rsidR="00280418" w:rsidRPr="00FA1A26" w:rsidRDefault="00786E16" w:rsidP="00280418">
            <w:pPr>
              <w:rPr>
                <w:sz w:val="20"/>
                <w:szCs w:val="22"/>
                <w:highlight w:val="yellow"/>
                <w:lang w:val="sr-Cyrl-CS"/>
              </w:rPr>
            </w:pPr>
            <w:r>
              <w:rPr>
                <w:sz w:val="20"/>
                <w:szCs w:val="22"/>
                <w:highlight w:val="yellow"/>
                <w:lang w:val="ru-RU"/>
              </w:rPr>
              <w:t>Доц.др Аница Петровић</w:t>
            </w:r>
          </w:p>
        </w:tc>
      </w:tr>
      <w:tr w:rsidR="00C70035" w:rsidRPr="00471D0C" w14:paraId="1A7F3577" w14:textId="77777777" w:rsidTr="001854F3">
        <w:trPr>
          <w:trHeight w:val="1531"/>
        </w:trPr>
        <w:tc>
          <w:tcPr>
            <w:tcW w:w="948" w:type="dxa"/>
            <w:vMerge/>
            <w:vAlign w:val="center"/>
          </w:tcPr>
          <w:p w14:paraId="1FA4B94D" w14:textId="77777777" w:rsidR="00C70035" w:rsidRPr="00471D0C" w:rsidRDefault="00C70035" w:rsidP="00C70035">
            <w:pPr>
              <w:jc w:val="center"/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0D658F39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0C3445CB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4C66262E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 формулисаних на бази микроемулзија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693A5693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7E182B87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004AC9FD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5033B0C5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35BC791E" w14:textId="6A1168CE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A815E0" w:rsidRPr="00471D0C" w14:paraId="6A58FDA8" w14:textId="77777777" w:rsidTr="00392F79">
        <w:trPr>
          <w:trHeight w:val="680"/>
        </w:trPr>
        <w:tc>
          <w:tcPr>
            <w:tcW w:w="948" w:type="dxa"/>
            <w:vMerge/>
            <w:vAlign w:val="center"/>
          </w:tcPr>
          <w:p w14:paraId="1D32C73C" w14:textId="77777777" w:rsidR="00A815E0" w:rsidRPr="00471D0C" w:rsidRDefault="00A815E0" w:rsidP="00A815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40121AB2" w14:textId="77777777" w:rsidR="00A815E0" w:rsidRPr="00471D0C" w:rsidRDefault="00A815E0" w:rsidP="00A815E0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14</w:t>
            </w:r>
          </w:p>
        </w:tc>
        <w:tc>
          <w:tcPr>
            <w:tcW w:w="981" w:type="dxa"/>
            <w:vAlign w:val="center"/>
          </w:tcPr>
          <w:p w14:paraId="1196E699" w14:textId="77777777" w:rsidR="00A815E0" w:rsidRPr="00471D0C" w:rsidRDefault="00A815E0" w:rsidP="00A815E0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65193D71" w14:textId="77777777" w:rsidR="00A815E0" w:rsidRPr="00471D0C" w:rsidRDefault="00A815E0" w:rsidP="00A815E0">
            <w:pPr>
              <w:rPr>
                <w:sz w:val="22"/>
                <w:szCs w:val="22"/>
              </w:rPr>
            </w:pPr>
            <w:r w:rsidRPr="00471D0C">
              <w:t>Препарати са модификованим ослобаљањем лековите супстанце</w:t>
            </w:r>
          </w:p>
        </w:tc>
        <w:tc>
          <w:tcPr>
            <w:tcW w:w="2875" w:type="dxa"/>
            <w:vAlign w:val="center"/>
          </w:tcPr>
          <w:p w14:paraId="7A5CF4B0" w14:textId="77777777" w:rsidR="00A815E0" w:rsidRPr="00FA1A26" w:rsidRDefault="00A815E0" w:rsidP="00A815E0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проф.др. Ана Барјактаревић</w:t>
            </w:r>
          </w:p>
          <w:p w14:paraId="14570B4B" w14:textId="0A9D18CF" w:rsidR="00A815E0" w:rsidRPr="00FA1A26" w:rsidRDefault="00A815E0" w:rsidP="00A815E0">
            <w:pPr>
              <w:rPr>
                <w:sz w:val="20"/>
                <w:szCs w:val="22"/>
                <w:highlight w:val="yellow"/>
                <w:lang w:val="sr-Cyrl-CS"/>
              </w:rPr>
            </w:pPr>
          </w:p>
        </w:tc>
      </w:tr>
      <w:tr w:rsidR="00C70035" w:rsidRPr="00471D0C" w14:paraId="5F1F1EE6" w14:textId="77777777" w:rsidTr="001854F3">
        <w:trPr>
          <w:trHeight w:val="1531"/>
        </w:trPr>
        <w:tc>
          <w:tcPr>
            <w:tcW w:w="948" w:type="dxa"/>
            <w:vMerge/>
            <w:vAlign w:val="center"/>
          </w:tcPr>
          <w:p w14:paraId="730805D2" w14:textId="77777777" w:rsidR="00C70035" w:rsidRPr="00471D0C" w:rsidRDefault="00C70035" w:rsidP="00C70035">
            <w:pPr>
              <w:jc w:val="center"/>
              <w:rPr>
                <w:b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15D449CB" w14:textId="77777777" w:rsidR="00C70035" w:rsidRPr="00471D0C" w:rsidRDefault="00C70035" w:rsidP="00C7003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0C1FB802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37E2CE3D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 формулисаних за модификовано ослобаљање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0EC0FE2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1B2A2519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3ADDFB50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70FEED9F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41E090C8" w14:textId="7EEEEA7D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753D43" w:rsidRPr="00471D0C" w14:paraId="4DFB8F3C" w14:textId="77777777" w:rsidTr="00392F79">
        <w:trPr>
          <w:trHeight w:val="850"/>
        </w:trPr>
        <w:tc>
          <w:tcPr>
            <w:tcW w:w="948" w:type="dxa"/>
            <w:vMerge/>
            <w:vAlign w:val="center"/>
          </w:tcPr>
          <w:p w14:paraId="47F13A04" w14:textId="77777777" w:rsidR="00753D43" w:rsidRPr="00471D0C" w:rsidRDefault="00753D43" w:rsidP="00753D43">
            <w:pPr>
              <w:jc w:val="center"/>
              <w:rPr>
                <w:b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0C4B8AD7" w14:textId="77777777" w:rsidR="00753D43" w:rsidRPr="00471D0C" w:rsidRDefault="00753D43" w:rsidP="00753D43">
            <w:pPr>
              <w:jc w:val="center"/>
              <w:rPr>
                <w:lang w:val="sr-Cyrl-CS"/>
              </w:rPr>
            </w:pPr>
            <w:r w:rsidRPr="00471D0C">
              <w:rPr>
                <w:sz w:val="28"/>
                <w:lang w:val="sr-Cyrl-CS"/>
              </w:rPr>
              <w:t>15</w:t>
            </w:r>
          </w:p>
        </w:tc>
        <w:tc>
          <w:tcPr>
            <w:tcW w:w="981" w:type="dxa"/>
            <w:vAlign w:val="center"/>
          </w:tcPr>
          <w:p w14:paraId="491A1659" w14:textId="77777777" w:rsidR="00753D43" w:rsidRPr="00471D0C" w:rsidRDefault="00753D43" w:rsidP="00753D43">
            <w:pPr>
              <w:jc w:val="center"/>
            </w:pPr>
            <w:r w:rsidRPr="00471D0C">
              <w:rPr>
                <w:b/>
                <w:sz w:val="28"/>
                <w:szCs w:val="22"/>
                <w:lang w:val="sr-Cyrl-CS"/>
              </w:rPr>
              <w:t>П</w:t>
            </w:r>
          </w:p>
        </w:tc>
        <w:tc>
          <w:tcPr>
            <w:tcW w:w="9781" w:type="dxa"/>
            <w:vAlign w:val="center"/>
          </w:tcPr>
          <w:p w14:paraId="08D82FAC" w14:textId="77777777" w:rsidR="00753D43" w:rsidRPr="00471D0C" w:rsidRDefault="00753D43" w:rsidP="00753D43">
            <w:pPr>
              <w:rPr>
                <w:sz w:val="22"/>
                <w:szCs w:val="22"/>
              </w:rPr>
            </w:pPr>
            <w:r w:rsidRPr="00471D0C">
              <w:rPr>
                <w:sz w:val="22"/>
                <w:szCs w:val="22"/>
              </w:rPr>
              <w:t>Хронотерпијски системи. Гастроретентивни терапијски системи.</w:t>
            </w:r>
          </w:p>
        </w:tc>
        <w:tc>
          <w:tcPr>
            <w:tcW w:w="2875" w:type="dxa"/>
            <w:vAlign w:val="center"/>
          </w:tcPr>
          <w:p w14:paraId="4310FDF3" w14:textId="77777777" w:rsidR="00753D43" w:rsidRPr="00FA1A26" w:rsidRDefault="00753D43" w:rsidP="00753D43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проф.др. Ана Барјактаревић</w:t>
            </w:r>
          </w:p>
          <w:p w14:paraId="68A99D11" w14:textId="47CD722C" w:rsidR="00753D43" w:rsidRPr="00FA1A26" w:rsidRDefault="00753D43" w:rsidP="00753D4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2"/>
                <w:highlight w:val="yellow"/>
                <w:lang w:val="ru-RU"/>
              </w:rPr>
            </w:pPr>
          </w:p>
        </w:tc>
      </w:tr>
      <w:tr w:rsidR="00C70035" w:rsidRPr="00471D0C" w14:paraId="7C11015A" w14:textId="77777777" w:rsidTr="001854F3">
        <w:trPr>
          <w:trHeight w:val="1531"/>
        </w:trPr>
        <w:tc>
          <w:tcPr>
            <w:tcW w:w="948" w:type="dxa"/>
            <w:vMerge/>
            <w:tcBorders>
              <w:bottom w:val="single" w:sz="4" w:space="0" w:color="auto"/>
            </w:tcBorders>
            <w:vAlign w:val="center"/>
          </w:tcPr>
          <w:p w14:paraId="46B2C684" w14:textId="77777777" w:rsidR="00C70035" w:rsidRPr="00471D0C" w:rsidRDefault="00C70035" w:rsidP="00C70035">
            <w:pPr>
              <w:jc w:val="center"/>
              <w:rPr>
                <w:b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14:paraId="53768800" w14:textId="77777777" w:rsidR="00C70035" w:rsidRPr="00471D0C" w:rsidRDefault="00C70035" w:rsidP="00C70035">
            <w:pPr>
              <w:jc w:val="center"/>
              <w:rPr>
                <w:lang w:val="sr-Cyrl-C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054C3DDF" w14:textId="77777777" w:rsidR="00C70035" w:rsidRPr="00471D0C" w:rsidRDefault="00C70035" w:rsidP="00C700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71D0C">
              <w:rPr>
                <w:b/>
                <w:sz w:val="28"/>
                <w:szCs w:val="22"/>
                <w:lang w:val="sr-Cyrl-CS"/>
              </w:rPr>
              <w:t>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58EE4DA1" w14:textId="77777777" w:rsidR="00C70035" w:rsidRPr="00471D0C" w:rsidRDefault="00C70035" w:rsidP="00C7003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471D0C">
              <w:rPr>
                <w:sz w:val="22"/>
                <w:szCs w:val="22"/>
                <w:lang w:val="sr-Cyrl-CS"/>
              </w:rPr>
              <w:t>Анализа препарата присутних на тржишту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48CBCE1C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проф. др Марина Томовић</w:t>
            </w:r>
          </w:p>
          <w:p w14:paraId="4DAEF6B1" w14:textId="77777777" w:rsidR="00C70035" w:rsidRPr="00FA1A26" w:rsidRDefault="00C70035" w:rsidP="00C70035">
            <w:pPr>
              <w:rPr>
                <w:bCs/>
                <w:sz w:val="20"/>
                <w:szCs w:val="16"/>
                <w:highlight w:val="yellow"/>
                <w:lang w:val="ru-RU"/>
              </w:rPr>
            </w:pPr>
            <w:r w:rsidRPr="00FA1A26">
              <w:rPr>
                <w:bCs/>
                <w:sz w:val="20"/>
                <w:szCs w:val="16"/>
                <w:highlight w:val="yellow"/>
                <w:lang w:val="ru-RU"/>
              </w:rPr>
              <w:t>доц.др. Ксенија Вучићевић</w:t>
            </w:r>
          </w:p>
          <w:p w14:paraId="4C3ABB11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доц.др. Маријана Анђић</w:t>
            </w:r>
          </w:p>
          <w:p w14:paraId="0427620E" w14:textId="77777777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Latn-RS"/>
              </w:rPr>
            </w:pPr>
            <w:r w:rsidRPr="00FA1A26">
              <w:rPr>
                <w:sz w:val="20"/>
                <w:szCs w:val="22"/>
                <w:highlight w:val="yellow"/>
                <w:lang w:val="sr-Cyrl-CS"/>
              </w:rPr>
              <w:t>сар.Марко Симић</w:t>
            </w:r>
          </w:p>
          <w:p w14:paraId="21C4201F" w14:textId="75E9759F" w:rsidR="00C70035" w:rsidRPr="00FA1A26" w:rsidRDefault="00C70035" w:rsidP="00C70035">
            <w:pPr>
              <w:rPr>
                <w:sz w:val="20"/>
                <w:szCs w:val="22"/>
                <w:highlight w:val="yellow"/>
                <w:lang w:val="sr-Cyrl-CS"/>
              </w:rPr>
            </w:pPr>
            <w:r w:rsidRPr="00FA1A26">
              <w:rPr>
                <w:sz w:val="20"/>
                <w:szCs w:val="22"/>
                <w:highlight w:val="yellow"/>
                <w:lang w:val="sr-Cyrl-RS"/>
              </w:rPr>
              <w:t>сар. Ксенија Коичић</w:t>
            </w:r>
          </w:p>
        </w:tc>
      </w:tr>
      <w:tr w:rsidR="00471D0C" w:rsidRPr="00471D0C" w14:paraId="54EA9553" w14:textId="77777777" w:rsidTr="001854F3">
        <w:trPr>
          <w:trHeight w:val="624"/>
        </w:trPr>
        <w:tc>
          <w:tcPr>
            <w:tcW w:w="2069" w:type="dxa"/>
            <w:gridSpan w:val="2"/>
            <w:vAlign w:val="center"/>
          </w:tcPr>
          <w:p w14:paraId="336DCD76" w14:textId="77777777" w:rsidR="00280418" w:rsidRPr="00471D0C" w:rsidRDefault="00280418" w:rsidP="00280418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166FF3C6" w14:textId="77777777" w:rsidR="00280418" w:rsidRPr="00471D0C" w:rsidRDefault="00280418" w:rsidP="00280418">
            <w:pPr>
              <w:jc w:val="center"/>
              <w:rPr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12656" w:type="dxa"/>
            <w:gridSpan w:val="2"/>
            <w:vAlign w:val="center"/>
          </w:tcPr>
          <w:p w14:paraId="5FE7A67B" w14:textId="77777777" w:rsidR="00280418" w:rsidRPr="00471D0C" w:rsidRDefault="00280418" w:rsidP="00280418">
            <w:pPr>
              <w:jc w:val="center"/>
            </w:pPr>
            <w:r w:rsidRPr="00471D0C">
              <w:rPr>
                <w:b/>
                <w:sz w:val="28"/>
                <w:szCs w:val="22"/>
              </w:rPr>
              <w:t>КОЛОКВИЈУМ 2</w:t>
            </w:r>
          </w:p>
        </w:tc>
      </w:tr>
      <w:tr w:rsidR="00280418" w:rsidRPr="00471D0C" w14:paraId="101BA632" w14:textId="77777777" w:rsidTr="001854F3">
        <w:trPr>
          <w:trHeight w:val="624"/>
        </w:trPr>
        <w:tc>
          <w:tcPr>
            <w:tcW w:w="2069" w:type="dxa"/>
            <w:gridSpan w:val="2"/>
            <w:vAlign w:val="center"/>
          </w:tcPr>
          <w:p w14:paraId="466F666C" w14:textId="77777777" w:rsidR="00280418" w:rsidRPr="00471D0C" w:rsidRDefault="00280418" w:rsidP="00280418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3AB90BD6" w14:textId="77777777" w:rsidR="00280418" w:rsidRPr="00471D0C" w:rsidRDefault="00280418" w:rsidP="00280418">
            <w:pPr>
              <w:jc w:val="center"/>
              <w:rPr>
                <w:b/>
                <w:bCs/>
                <w:sz w:val="28"/>
                <w:szCs w:val="28"/>
              </w:rPr>
            </w:pPr>
            <w:r w:rsidRPr="00471D0C"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12656" w:type="dxa"/>
            <w:gridSpan w:val="2"/>
            <w:vAlign w:val="center"/>
          </w:tcPr>
          <w:p w14:paraId="6807D8F9" w14:textId="77777777" w:rsidR="00280418" w:rsidRPr="00471D0C" w:rsidRDefault="00280418" w:rsidP="00280418">
            <w:pPr>
              <w:jc w:val="center"/>
              <w:rPr>
                <w:b/>
                <w:bCs/>
                <w:sz w:val="28"/>
                <w:szCs w:val="28"/>
              </w:rPr>
            </w:pPr>
            <w:r w:rsidRPr="00471D0C">
              <w:rPr>
                <w:b/>
                <w:bCs/>
                <w:sz w:val="28"/>
                <w:szCs w:val="28"/>
              </w:rPr>
              <w:t>ИСПИТ (јунски рок)</w:t>
            </w:r>
          </w:p>
        </w:tc>
      </w:tr>
    </w:tbl>
    <w:p w14:paraId="0FC3888F" w14:textId="77777777" w:rsidR="009E6FF5" w:rsidRPr="00471D0C" w:rsidRDefault="009E6FF5" w:rsidP="001854F3"/>
    <w:sectPr w:rsidR="009E6FF5" w:rsidRPr="00471D0C" w:rsidSect="00B431C3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BD02" w14:textId="77777777" w:rsidR="00562EE0" w:rsidRDefault="00562EE0" w:rsidP="00BD1235">
      <w:r>
        <w:separator/>
      </w:r>
    </w:p>
  </w:endnote>
  <w:endnote w:type="continuationSeparator" w:id="0">
    <w:p w14:paraId="713FF965" w14:textId="77777777" w:rsidR="00562EE0" w:rsidRDefault="00562EE0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1B41" w14:textId="77777777" w:rsidR="00562EE0" w:rsidRDefault="00562EE0" w:rsidP="00BD1235">
      <w:r>
        <w:separator/>
      </w:r>
    </w:p>
  </w:footnote>
  <w:footnote w:type="continuationSeparator" w:id="0">
    <w:p w14:paraId="562129E7" w14:textId="77777777" w:rsidR="00562EE0" w:rsidRDefault="00562EE0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D42D" w14:textId="77777777" w:rsidR="002F7716" w:rsidRPr="00BD1235" w:rsidRDefault="002F7716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966F7"/>
    <w:multiLevelType w:val="hybridMultilevel"/>
    <w:tmpl w:val="DF0ED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429D4"/>
    <w:multiLevelType w:val="hybridMultilevel"/>
    <w:tmpl w:val="DFA6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D1737"/>
    <w:multiLevelType w:val="hybridMultilevel"/>
    <w:tmpl w:val="7ED8B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8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19788">
    <w:abstractNumId w:val="16"/>
  </w:num>
  <w:num w:numId="2" w16cid:durableId="195166645">
    <w:abstractNumId w:val="35"/>
  </w:num>
  <w:num w:numId="3" w16cid:durableId="1763067148">
    <w:abstractNumId w:val="33"/>
  </w:num>
  <w:num w:numId="4" w16cid:durableId="1619097651">
    <w:abstractNumId w:val="13"/>
  </w:num>
  <w:num w:numId="5" w16cid:durableId="634801834">
    <w:abstractNumId w:val="6"/>
  </w:num>
  <w:num w:numId="6" w16cid:durableId="267128795">
    <w:abstractNumId w:val="11"/>
  </w:num>
  <w:num w:numId="7" w16cid:durableId="1868442133">
    <w:abstractNumId w:val="4"/>
  </w:num>
  <w:num w:numId="8" w16cid:durableId="1954750352">
    <w:abstractNumId w:val="17"/>
  </w:num>
  <w:num w:numId="9" w16cid:durableId="1847286450">
    <w:abstractNumId w:val="7"/>
  </w:num>
  <w:num w:numId="10" w16cid:durableId="1885747529">
    <w:abstractNumId w:val="38"/>
  </w:num>
  <w:num w:numId="11" w16cid:durableId="899487760">
    <w:abstractNumId w:val="9"/>
  </w:num>
  <w:num w:numId="12" w16cid:durableId="1456214144">
    <w:abstractNumId w:val="14"/>
  </w:num>
  <w:num w:numId="13" w16cid:durableId="8067049">
    <w:abstractNumId w:val="26"/>
  </w:num>
  <w:num w:numId="14" w16cid:durableId="609631241">
    <w:abstractNumId w:val="3"/>
  </w:num>
  <w:num w:numId="15" w16cid:durableId="1745906843">
    <w:abstractNumId w:val="25"/>
  </w:num>
  <w:num w:numId="16" w16cid:durableId="1597055940">
    <w:abstractNumId w:val="12"/>
  </w:num>
  <w:num w:numId="17" w16cid:durableId="1779762963">
    <w:abstractNumId w:val="37"/>
  </w:num>
  <w:num w:numId="18" w16cid:durableId="2033216483">
    <w:abstractNumId w:val="18"/>
  </w:num>
  <w:num w:numId="19" w16cid:durableId="554783304">
    <w:abstractNumId w:val="30"/>
  </w:num>
  <w:num w:numId="20" w16cid:durableId="1681855494">
    <w:abstractNumId w:val="24"/>
  </w:num>
  <w:num w:numId="21" w16cid:durableId="1924754692">
    <w:abstractNumId w:val="34"/>
  </w:num>
  <w:num w:numId="22" w16cid:durableId="1119029982">
    <w:abstractNumId w:val="31"/>
  </w:num>
  <w:num w:numId="23" w16cid:durableId="1958248034">
    <w:abstractNumId w:val="36"/>
  </w:num>
  <w:num w:numId="24" w16cid:durableId="1154418045">
    <w:abstractNumId w:val="21"/>
  </w:num>
  <w:num w:numId="25" w16cid:durableId="513081415">
    <w:abstractNumId w:val="28"/>
  </w:num>
  <w:num w:numId="26" w16cid:durableId="550003289">
    <w:abstractNumId w:val="32"/>
  </w:num>
  <w:num w:numId="27" w16cid:durableId="1977639445">
    <w:abstractNumId w:val="29"/>
  </w:num>
  <w:num w:numId="28" w16cid:durableId="747849522">
    <w:abstractNumId w:val="2"/>
  </w:num>
  <w:num w:numId="29" w16cid:durableId="1676106651">
    <w:abstractNumId w:val="39"/>
  </w:num>
  <w:num w:numId="30" w16cid:durableId="2134981844">
    <w:abstractNumId w:val="15"/>
  </w:num>
  <w:num w:numId="31" w16cid:durableId="210044449">
    <w:abstractNumId w:val="1"/>
  </w:num>
  <w:num w:numId="32" w16cid:durableId="514928795">
    <w:abstractNumId w:val="22"/>
  </w:num>
  <w:num w:numId="33" w16cid:durableId="1644702375">
    <w:abstractNumId w:val="27"/>
  </w:num>
  <w:num w:numId="34" w16cid:durableId="651981528">
    <w:abstractNumId w:val="8"/>
  </w:num>
  <w:num w:numId="35" w16cid:durableId="1891915645">
    <w:abstractNumId w:val="5"/>
  </w:num>
  <w:num w:numId="36" w16cid:durableId="861627863">
    <w:abstractNumId w:val="10"/>
  </w:num>
  <w:num w:numId="37" w16cid:durableId="51775831">
    <w:abstractNumId w:val="0"/>
  </w:num>
  <w:num w:numId="38" w16cid:durableId="2105104335">
    <w:abstractNumId w:val="20"/>
  </w:num>
  <w:num w:numId="39" w16cid:durableId="781537381">
    <w:abstractNumId w:val="23"/>
  </w:num>
  <w:num w:numId="40" w16cid:durableId="14269990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sDA1MTIwNjA1MDBX0lEKTi0uzszPAykwrAUAUn8o+iwAAAA="/>
  </w:docVars>
  <w:rsids>
    <w:rsidRoot w:val="00866DCA"/>
    <w:rsid w:val="000005DC"/>
    <w:rsid w:val="000045C6"/>
    <w:rsid w:val="00005809"/>
    <w:rsid w:val="000110FD"/>
    <w:rsid w:val="0001273B"/>
    <w:rsid w:val="00017767"/>
    <w:rsid w:val="000225C5"/>
    <w:rsid w:val="000235FA"/>
    <w:rsid w:val="0002606F"/>
    <w:rsid w:val="000363EF"/>
    <w:rsid w:val="000425BA"/>
    <w:rsid w:val="00042CFF"/>
    <w:rsid w:val="00043C9F"/>
    <w:rsid w:val="00044D67"/>
    <w:rsid w:val="00044E3A"/>
    <w:rsid w:val="00055FC2"/>
    <w:rsid w:val="0005685C"/>
    <w:rsid w:val="00060123"/>
    <w:rsid w:val="000631C9"/>
    <w:rsid w:val="00067965"/>
    <w:rsid w:val="00072A7C"/>
    <w:rsid w:val="00072C3C"/>
    <w:rsid w:val="0007305F"/>
    <w:rsid w:val="00074CDE"/>
    <w:rsid w:val="00080DBC"/>
    <w:rsid w:val="00092D23"/>
    <w:rsid w:val="00094978"/>
    <w:rsid w:val="000A28CF"/>
    <w:rsid w:val="000A334C"/>
    <w:rsid w:val="000A6110"/>
    <w:rsid w:val="000A650E"/>
    <w:rsid w:val="000A7055"/>
    <w:rsid w:val="000B10EC"/>
    <w:rsid w:val="000B3CDE"/>
    <w:rsid w:val="000B47BD"/>
    <w:rsid w:val="000B70F8"/>
    <w:rsid w:val="000B74C0"/>
    <w:rsid w:val="000C2B5F"/>
    <w:rsid w:val="000C6033"/>
    <w:rsid w:val="000C6927"/>
    <w:rsid w:val="000D6B9E"/>
    <w:rsid w:val="000E06BF"/>
    <w:rsid w:val="000E072D"/>
    <w:rsid w:val="000F0F88"/>
    <w:rsid w:val="000F219C"/>
    <w:rsid w:val="000F47D5"/>
    <w:rsid w:val="000F4874"/>
    <w:rsid w:val="000F6236"/>
    <w:rsid w:val="000F6C12"/>
    <w:rsid w:val="001013A8"/>
    <w:rsid w:val="00103F9B"/>
    <w:rsid w:val="00105CB6"/>
    <w:rsid w:val="00112454"/>
    <w:rsid w:val="00113F41"/>
    <w:rsid w:val="00117483"/>
    <w:rsid w:val="00120E08"/>
    <w:rsid w:val="001224F9"/>
    <w:rsid w:val="001250D3"/>
    <w:rsid w:val="001350CD"/>
    <w:rsid w:val="001367B8"/>
    <w:rsid w:val="00136B9D"/>
    <w:rsid w:val="00137B71"/>
    <w:rsid w:val="00137E07"/>
    <w:rsid w:val="00140FB8"/>
    <w:rsid w:val="00143FE9"/>
    <w:rsid w:val="00147440"/>
    <w:rsid w:val="00150836"/>
    <w:rsid w:val="00155EEB"/>
    <w:rsid w:val="001575C2"/>
    <w:rsid w:val="0016389E"/>
    <w:rsid w:val="001714A6"/>
    <w:rsid w:val="0017447C"/>
    <w:rsid w:val="00175D9E"/>
    <w:rsid w:val="00180009"/>
    <w:rsid w:val="00180DD4"/>
    <w:rsid w:val="00181BC5"/>
    <w:rsid w:val="001854F3"/>
    <w:rsid w:val="00185E50"/>
    <w:rsid w:val="00191A8B"/>
    <w:rsid w:val="001A0185"/>
    <w:rsid w:val="001A0609"/>
    <w:rsid w:val="001A78C8"/>
    <w:rsid w:val="001B0B26"/>
    <w:rsid w:val="001B3D9E"/>
    <w:rsid w:val="001B5AF5"/>
    <w:rsid w:val="001B742A"/>
    <w:rsid w:val="001B7563"/>
    <w:rsid w:val="001B7F15"/>
    <w:rsid w:val="001C3AFB"/>
    <w:rsid w:val="001C6906"/>
    <w:rsid w:val="001C6E53"/>
    <w:rsid w:val="001D1B0F"/>
    <w:rsid w:val="001D3866"/>
    <w:rsid w:val="001D4212"/>
    <w:rsid w:val="001E53B1"/>
    <w:rsid w:val="001F0955"/>
    <w:rsid w:val="001F0C60"/>
    <w:rsid w:val="001F0E48"/>
    <w:rsid w:val="001F14CE"/>
    <w:rsid w:val="001F2438"/>
    <w:rsid w:val="00201381"/>
    <w:rsid w:val="0020258B"/>
    <w:rsid w:val="0020483C"/>
    <w:rsid w:val="002052D8"/>
    <w:rsid w:val="0022094D"/>
    <w:rsid w:val="0022132F"/>
    <w:rsid w:val="00221905"/>
    <w:rsid w:val="002230E6"/>
    <w:rsid w:val="00223B99"/>
    <w:rsid w:val="00223E57"/>
    <w:rsid w:val="00224E9A"/>
    <w:rsid w:val="002254C8"/>
    <w:rsid w:val="00233F7D"/>
    <w:rsid w:val="00236B64"/>
    <w:rsid w:val="002376EC"/>
    <w:rsid w:val="00242DCC"/>
    <w:rsid w:val="002450E3"/>
    <w:rsid w:val="00246431"/>
    <w:rsid w:val="00261BE5"/>
    <w:rsid w:val="00265D9D"/>
    <w:rsid w:val="0026658D"/>
    <w:rsid w:val="00270CE2"/>
    <w:rsid w:val="002724B9"/>
    <w:rsid w:val="002768E9"/>
    <w:rsid w:val="00276D04"/>
    <w:rsid w:val="00280418"/>
    <w:rsid w:val="00280664"/>
    <w:rsid w:val="00282AEB"/>
    <w:rsid w:val="00284AAE"/>
    <w:rsid w:val="0028633F"/>
    <w:rsid w:val="00286E37"/>
    <w:rsid w:val="00291EF8"/>
    <w:rsid w:val="002A0F93"/>
    <w:rsid w:val="002A2EA0"/>
    <w:rsid w:val="002A44CF"/>
    <w:rsid w:val="002A5EBC"/>
    <w:rsid w:val="002B337E"/>
    <w:rsid w:val="002D0160"/>
    <w:rsid w:val="002D5E8E"/>
    <w:rsid w:val="002E05C5"/>
    <w:rsid w:val="002E76EA"/>
    <w:rsid w:val="002F0076"/>
    <w:rsid w:val="002F1570"/>
    <w:rsid w:val="002F27BE"/>
    <w:rsid w:val="002F3573"/>
    <w:rsid w:val="002F706A"/>
    <w:rsid w:val="002F7716"/>
    <w:rsid w:val="003044E6"/>
    <w:rsid w:val="0031099C"/>
    <w:rsid w:val="00312BC7"/>
    <w:rsid w:val="00313574"/>
    <w:rsid w:val="003266A2"/>
    <w:rsid w:val="003315E5"/>
    <w:rsid w:val="00341D59"/>
    <w:rsid w:val="00342F93"/>
    <w:rsid w:val="00346367"/>
    <w:rsid w:val="00351E11"/>
    <w:rsid w:val="003551E2"/>
    <w:rsid w:val="00363594"/>
    <w:rsid w:val="003648AF"/>
    <w:rsid w:val="00364B96"/>
    <w:rsid w:val="00370DB6"/>
    <w:rsid w:val="00374DBD"/>
    <w:rsid w:val="0038139C"/>
    <w:rsid w:val="0038195E"/>
    <w:rsid w:val="00384327"/>
    <w:rsid w:val="003843CA"/>
    <w:rsid w:val="003876B0"/>
    <w:rsid w:val="00390978"/>
    <w:rsid w:val="00392F79"/>
    <w:rsid w:val="003935D9"/>
    <w:rsid w:val="003949E8"/>
    <w:rsid w:val="003A1D74"/>
    <w:rsid w:val="003A1F05"/>
    <w:rsid w:val="003A5F3A"/>
    <w:rsid w:val="003B12FF"/>
    <w:rsid w:val="003B385C"/>
    <w:rsid w:val="003B474E"/>
    <w:rsid w:val="003B4D23"/>
    <w:rsid w:val="003B6D00"/>
    <w:rsid w:val="003C4B4A"/>
    <w:rsid w:val="003C69C0"/>
    <w:rsid w:val="003C7812"/>
    <w:rsid w:val="003D0C04"/>
    <w:rsid w:val="003E49ED"/>
    <w:rsid w:val="003E5939"/>
    <w:rsid w:val="003E6817"/>
    <w:rsid w:val="003E7841"/>
    <w:rsid w:val="0041317B"/>
    <w:rsid w:val="00426264"/>
    <w:rsid w:val="00433340"/>
    <w:rsid w:val="00435CF6"/>
    <w:rsid w:val="004369C6"/>
    <w:rsid w:val="00444442"/>
    <w:rsid w:val="0044487C"/>
    <w:rsid w:val="00446C90"/>
    <w:rsid w:val="00460FE8"/>
    <w:rsid w:val="00471670"/>
    <w:rsid w:val="00471D0C"/>
    <w:rsid w:val="004757FF"/>
    <w:rsid w:val="004760F3"/>
    <w:rsid w:val="004762F1"/>
    <w:rsid w:val="00476E49"/>
    <w:rsid w:val="004800C9"/>
    <w:rsid w:val="004832D5"/>
    <w:rsid w:val="00484760"/>
    <w:rsid w:val="004853B7"/>
    <w:rsid w:val="00486376"/>
    <w:rsid w:val="004869C1"/>
    <w:rsid w:val="00493FEB"/>
    <w:rsid w:val="00495808"/>
    <w:rsid w:val="00495EA0"/>
    <w:rsid w:val="0049609E"/>
    <w:rsid w:val="004961DB"/>
    <w:rsid w:val="0049638E"/>
    <w:rsid w:val="004A0CA0"/>
    <w:rsid w:val="004A0CF0"/>
    <w:rsid w:val="004A25AB"/>
    <w:rsid w:val="004A3CBC"/>
    <w:rsid w:val="004B3095"/>
    <w:rsid w:val="004B58A7"/>
    <w:rsid w:val="004C1A50"/>
    <w:rsid w:val="004C21C2"/>
    <w:rsid w:val="004C57E9"/>
    <w:rsid w:val="004D4017"/>
    <w:rsid w:val="004D4A7E"/>
    <w:rsid w:val="004D7B28"/>
    <w:rsid w:val="004E089F"/>
    <w:rsid w:val="004E41FC"/>
    <w:rsid w:val="004F65E4"/>
    <w:rsid w:val="0050739E"/>
    <w:rsid w:val="00513D5A"/>
    <w:rsid w:val="00513D87"/>
    <w:rsid w:val="00517E2A"/>
    <w:rsid w:val="00523C45"/>
    <w:rsid w:val="005266C0"/>
    <w:rsid w:val="005277E1"/>
    <w:rsid w:val="00531902"/>
    <w:rsid w:val="00533C78"/>
    <w:rsid w:val="005350D1"/>
    <w:rsid w:val="005366AD"/>
    <w:rsid w:val="00536AE1"/>
    <w:rsid w:val="00551DFD"/>
    <w:rsid w:val="00554747"/>
    <w:rsid w:val="00554D38"/>
    <w:rsid w:val="00562EE0"/>
    <w:rsid w:val="00572496"/>
    <w:rsid w:val="00577BF9"/>
    <w:rsid w:val="00577E9A"/>
    <w:rsid w:val="00586BDA"/>
    <w:rsid w:val="00590100"/>
    <w:rsid w:val="00592FEB"/>
    <w:rsid w:val="00593D27"/>
    <w:rsid w:val="00596E74"/>
    <w:rsid w:val="005A2B8E"/>
    <w:rsid w:val="005B4379"/>
    <w:rsid w:val="005B552A"/>
    <w:rsid w:val="005C6C75"/>
    <w:rsid w:val="005D4C61"/>
    <w:rsid w:val="005E3044"/>
    <w:rsid w:val="005F0140"/>
    <w:rsid w:val="005F28C0"/>
    <w:rsid w:val="005F406C"/>
    <w:rsid w:val="00602557"/>
    <w:rsid w:val="006045B0"/>
    <w:rsid w:val="00612121"/>
    <w:rsid w:val="00613A28"/>
    <w:rsid w:val="00615773"/>
    <w:rsid w:val="0062486B"/>
    <w:rsid w:val="006261AF"/>
    <w:rsid w:val="006320E4"/>
    <w:rsid w:val="006342DF"/>
    <w:rsid w:val="00634D1C"/>
    <w:rsid w:val="00640B39"/>
    <w:rsid w:val="00641E1F"/>
    <w:rsid w:val="006469D8"/>
    <w:rsid w:val="00651DDD"/>
    <w:rsid w:val="00655350"/>
    <w:rsid w:val="00657479"/>
    <w:rsid w:val="0066301B"/>
    <w:rsid w:val="00664489"/>
    <w:rsid w:val="006660C1"/>
    <w:rsid w:val="0067259A"/>
    <w:rsid w:val="006771EE"/>
    <w:rsid w:val="0068048D"/>
    <w:rsid w:val="006824F4"/>
    <w:rsid w:val="006832D7"/>
    <w:rsid w:val="00683B3C"/>
    <w:rsid w:val="00692738"/>
    <w:rsid w:val="00694215"/>
    <w:rsid w:val="006A01AA"/>
    <w:rsid w:val="006B63CB"/>
    <w:rsid w:val="006D3DD0"/>
    <w:rsid w:val="006E7106"/>
    <w:rsid w:val="006F205F"/>
    <w:rsid w:val="006F4E18"/>
    <w:rsid w:val="00702794"/>
    <w:rsid w:val="00716902"/>
    <w:rsid w:val="0072282A"/>
    <w:rsid w:val="0072487B"/>
    <w:rsid w:val="007254F6"/>
    <w:rsid w:val="00736966"/>
    <w:rsid w:val="00737283"/>
    <w:rsid w:val="00737A4A"/>
    <w:rsid w:val="0074223A"/>
    <w:rsid w:val="007423B6"/>
    <w:rsid w:val="007516A9"/>
    <w:rsid w:val="007518D3"/>
    <w:rsid w:val="00753D43"/>
    <w:rsid w:val="00754C20"/>
    <w:rsid w:val="007550BD"/>
    <w:rsid w:val="007554F1"/>
    <w:rsid w:val="00755B81"/>
    <w:rsid w:val="00760484"/>
    <w:rsid w:val="00763498"/>
    <w:rsid w:val="007722F1"/>
    <w:rsid w:val="00775374"/>
    <w:rsid w:val="00784936"/>
    <w:rsid w:val="00784DF5"/>
    <w:rsid w:val="00786E16"/>
    <w:rsid w:val="00792350"/>
    <w:rsid w:val="00796490"/>
    <w:rsid w:val="007A3172"/>
    <w:rsid w:val="007A78D3"/>
    <w:rsid w:val="007B1EDD"/>
    <w:rsid w:val="007B2BD0"/>
    <w:rsid w:val="007B7CF7"/>
    <w:rsid w:val="007C59C4"/>
    <w:rsid w:val="007D6D91"/>
    <w:rsid w:val="007E6FF3"/>
    <w:rsid w:val="007E7C5B"/>
    <w:rsid w:val="007F392E"/>
    <w:rsid w:val="007F7C9D"/>
    <w:rsid w:val="008034FC"/>
    <w:rsid w:val="00804550"/>
    <w:rsid w:val="00810757"/>
    <w:rsid w:val="008127A5"/>
    <w:rsid w:val="00812C2D"/>
    <w:rsid w:val="00812CB0"/>
    <w:rsid w:val="008151F9"/>
    <w:rsid w:val="008200A5"/>
    <w:rsid w:val="00823927"/>
    <w:rsid w:val="00824545"/>
    <w:rsid w:val="00824EB3"/>
    <w:rsid w:val="00827E69"/>
    <w:rsid w:val="008321BB"/>
    <w:rsid w:val="008337B8"/>
    <w:rsid w:val="00833B4A"/>
    <w:rsid w:val="008412D8"/>
    <w:rsid w:val="00842CBB"/>
    <w:rsid w:val="00843E87"/>
    <w:rsid w:val="0084444C"/>
    <w:rsid w:val="00847F94"/>
    <w:rsid w:val="0085082C"/>
    <w:rsid w:val="00853C63"/>
    <w:rsid w:val="0086231F"/>
    <w:rsid w:val="00864B4E"/>
    <w:rsid w:val="00866CA3"/>
    <w:rsid w:val="00866DCA"/>
    <w:rsid w:val="00870087"/>
    <w:rsid w:val="00870895"/>
    <w:rsid w:val="008723C8"/>
    <w:rsid w:val="00876857"/>
    <w:rsid w:val="00880C6F"/>
    <w:rsid w:val="008818C9"/>
    <w:rsid w:val="00884E0E"/>
    <w:rsid w:val="00886346"/>
    <w:rsid w:val="00893F3A"/>
    <w:rsid w:val="008A1056"/>
    <w:rsid w:val="008A1425"/>
    <w:rsid w:val="008A1F82"/>
    <w:rsid w:val="008A37E8"/>
    <w:rsid w:val="008B5295"/>
    <w:rsid w:val="008B754E"/>
    <w:rsid w:val="008B7F5F"/>
    <w:rsid w:val="008C07D2"/>
    <w:rsid w:val="008C1F2C"/>
    <w:rsid w:val="008C3145"/>
    <w:rsid w:val="008C4430"/>
    <w:rsid w:val="008C4B86"/>
    <w:rsid w:val="008D001F"/>
    <w:rsid w:val="008D43BB"/>
    <w:rsid w:val="008D53DD"/>
    <w:rsid w:val="008D7CDE"/>
    <w:rsid w:val="008F0F97"/>
    <w:rsid w:val="008F1EFC"/>
    <w:rsid w:val="0090379B"/>
    <w:rsid w:val="00910E59"/>
    <w:rsid w:val="00911266"/>
    <w:rsid w:val="00915D92"/>
    <w:rsid w:val="009164C7"/>
    <w:rsid w:val="0092566F"/>
    <w:rsid w:val="00926B82"/>
    <w:rsid w:val="00931972"/>
    <w:rsid w:val="00944626"/>
    <w:rsid w:val="00944A91"/>
    <w:rsid w:val="00946111"/>
    <w:rsid w:val="00961B8D"/>
    <w:rsid w:val="0096237E"/>
    <w:rsid w:val="00962EA7"/>
    <w:rsid w:val="00963CDD"/>
    <w:rsid w:val="00963DFE"/>
    <w:rsid w:val="00971DA8"/>
    <w:rsid w:val="009733BF"/>
    <w:rsid w:val="009733DE"/>
    <w:rsid w:val="00974ECF"/>
    <w:rsid w:val="0097683E"/>
    <w:rsid w:val="009810FD"/>
    <w:rsid w:val="00982693"/>
    <w:rsid w:val="00982F18"/>
    <w:rsid w:val="00984E40"/>
    <w:rsid w:val="009A0315"/>
    <w:rsid w:val="009A198C"/>
    <w:rsid w:val="009A3AAB"/>
    <w:rsid w:val="009B10B8"/>
    <w:rsid w:val="009B5F5A"/>
    <w:rsid w:val="009B7E99"/>
    <w:rsid w:val="009C3314"/>
    <w:rsid w:val="009C5214"/>
    <w:rsid w:val="009D2031"/>
    <w:rsid w:val="009D5118"/>
    <w:rsid w:val="009E6580"/>
    <w:rsid w:val="009E6FF5"/>
    <w:rsid w:val="009F3795"/>
    <w:rsid w:val="009F7E68"/>
    <w:rsid w:val="00A03014"/>
    <w:rsid w:val="00A05C25"/>
    <w:rsid w:val="00A06BF2"/>
    <w:rsid w:val="00A10129"/>
    <w:rsid w:val="00A12AD9"/>
    <w:rsid w:val="00A17815"/>
    <w:rsid w:val="00A24AC0"/>
    <w:rsid w:val="00A25C85"/>
    <w:rsid w:val="00A274CE"/>
    <w:rsid w:val="00A3142E"/>
    <w:rsid w:val="00A31E02"/>
    <w:rsid w:val="00A3274A"/>
    <w:rsid w:val="00A36B2F"/>
    <w:rsid w:val="00A429D5"/>
    <w:rsid w:val="00A5011C"/>
    <w:rsid w:val="00A513A3"/>
    <w:rsid w:val="00A55033"/>
    <w:rsid w:val="00A57BE6"/>
    <w:rsid w:val="00A61667"/>
    <w:rsid w:val="00A72694"/>
    <w:rsid w:val="00A75041"/>
    <w:rsid w:val="00A7638C"/>
    <w:rsid w:val="00A77503"/>
    <w:rsid w:val="00A815E0"/>
    <w:rsid w:val="00A82556"/>
    <w:rsid w:val="00A84F59"/>
    <w:rsid w:val="00A85FBB"/>
    <w:rsid w:val="00A867C1"/>
    <w:rsid w:val="00A91618"/>
    <w:rsid w:val="00A9317D"/>
    <w:rsid w:val="00AA4A83"/>
    <w:rsid w:val="00AA6AEA"/>
    <w:rsid w:val="00AB0A08"/>
    <w:rsid w:val="00AB2B7D"/>
    <w:rsid w:val="00AB37C5"/>
    <w:rsid w:val="00AC30B2"/>
    <w:rsid w:val="00AC7186"/>
    <w:rsid w:val="00AD1F4E"/>
    <w:rsid w:val="00AD249C"/>
    <w:rsid w:val="00AE6AF1"/>
    <w:rsid w:val="00AE6EC2"/>
    <w:rsid w:val="00AE7DA3"/>
    <w:rsid w:val="00AF06C7"/>
    <w:rsid w:val="00AF3B82"/>
    <w:rsid w:val="00B03773"/>
    <w:rsid w:val="00B059C0"/>
    <w:rsid w:val="00B11B12"/>
    <w:rsid w:val="00B140B0"/>
    <w:rsid w:val="00B15EE5"/>
    <w:rsid w:val="00B21130"/>
    <w:rsid w:val="00B403A4"/>
    <w:rsid w:val="00B431C3"/>
    <w:rsid w:val="00B45DB0"/>
    <w:rsid w:val="00B465CF"/>
    <w:rsid w:val="00B729BC"/>
    <w:rsid w:val="00B762F4"/>
    <w:rsid w:val="00B812C7"/>
    <w:rsid w:val="00B857FB"/>
    <w:rsid w:val="00B859BC"/>
    <w:rsid w:val="00B905C4"/>
    <w:rsid w:val="00B9505C"/>
    <w:rsid w:val="00B96DF5"/>
    <w:rsid w:val="00BA017E"/>
    <w:rsid w:val="00BA1081"/>
    <w:rsid w:val="00BA34E1"/>
    <w:rsid w:val="00BA5313"/>
    <w:rsid w:val="00BA632C"/>
    <w:rsid w:val="00BB1A06"/>
    <w:rsid w:val="00BB4AFC"/>
    <w:rsid w:val="00BB6419"/>
    <w:rsid w:val="00BC00DB"/>
    <w:rsid w:val="00BC2B83"/>
    <w:rsid w:val="00BC5AFD"/>
    <w:rsid w:val="00BC7133"/>
    <w:rsid w:val="00BD0312"/>
    <w:rsid w:val="00BD1235"/>
    <w:rsid w:val="00BE541A"/>
    <w:rsid w:val="00BE6560"/>
    <w:rsid w:val="00BF3E53"/>
    <w:rsid w:val="00BF4300"/>
    <w:rsid w:val="00BF68EC"/>
    <w:rsid w:val="00C04EFF"/>
    <w:rsid w:val="00C07A21"/>
    <w:rsid w:val="00C10187"/>
    <w:rsid w:val="00C12790"/>
    <w:rsid w:val="00C15056"/>
    <w:rsid w:val="00C16284"/>
    <w:rsid w:val="00C16D8C"/>
    <w:rsid w:val="00C21615"/>
    <w:rsid w:val="00C22ACD"/>
    <w:rsid w:val="00C24E06"/>
    <w:rsid w:val="00C25249"/>
    <w:rsid w:val="00C262B8"/>
    <w:rsid w:val="00C343AC"/>
    <w:rsid w:val="00C3551E"/>
    <w:rsid w:val="00C4090F"/>
    <w:rsid w:val="00C40D5F"/>
    <w:rsid w:val="00C43C0A"/>
    <w:rsid w:val="00C47E66"/>
    <w:rsid w:val="00C5420F"/>
    <w:rsid w:val="00C605D2"/>
    <w:rsid w:val="00C6063E"/>
    <w:rsid w:val="00C70035"/>
    <w:rsid w:val="00C91A2C"/>
    <w:rsid w:val="00C945E6"/>
    <w:rsid w:val="00CA42B1"/>
    <w:rsid w:val="00CA7A55"/>
    <w:rsid w:val="00CB396E"/>
    <w:rsid w:val="00CB4D0D"/>
    <w:rsid w:val="00CC07F1"/>
    <w:rsid w:val="00CC0E47"/>
    <w:rsid w:val="00CC10F6"/>
    <w:rsid w:val="00CC463C"/>
    <w:rsid w:val="00CC65F3"/>
    <w:rsid w:val="00CC6D21"/>
    <w:rsid w:val="00CC6F65"/>
    <w:rsid w:val="00CC76FF"/>
    <w:rsid w:val="00CD321B"/>
    <w:rsid w:val="00CD5AB3"/>
    <w:rsid w:val="00CD68F0"/>
    <w:rsid w:val="00CE071C"/>
    <w:rsid w:val="00CE0E52"/>
    <w:rsid w:val="00CE3C5C"/>
    <w:rsid w:val="00CE5636"/>
    <w:rsid w:val="00CF0AD4"/>
    <w:rsid w:val="00CF584F"/>
    <w:rsid w:val="00CF59C5"/>
    <w:rsid w:val="00CF6142"/>
    <w:rsid w:val="00D03516"/>
    <w:rsid w:val="00D078E8"/>
    <w:rsid w:val="00D079F6"/>
    <w:rsid w:val="00D1139F"/>
    <w:rsid w:val="00D1171D"/>
    <w:rsid w:val="00D20BCF"/>
    <w:rsid w:val="00D22A2D"/>
    <w:rsid w:val="00D232ED"/>
    <w:rsid w:val="00D246E8"/>
    <w:rsid w:val="00D27158"/>
    <w:rsid w:val="00D37432"/>
    <w:rsid w:val="00D37573"/>
    <w:rsid w:val="00D4261D"/>
    <w:rsid w:val="00D43398"/>
    <w:rsid w:val="00D435E5"/>
    <w:rsid w:val="00D43CF4"/>
    <w:rsid w:val="00D470BE"/>
    <w:rsid w:val="00D47A78"/>
    <w:rsid w:val="00D572AB"/>
    <w:rsid w:val="00D67FC1"/>
    <w:rsid w:val="00D7089D"/>
    <w:rsid w:val="00D74231"/>
    <w:rsid w:val="00D83558"/>
    <w:rsid w:val="00D84E56"/>
    <w:rsid w:val="00D84FDC"/>
    <w:rsid w:val="00D855D9"/>
    <w:rsid w:val="00D90980"/>
    <w:rsid w:val="00D93235"/>
    <w:rsid w:val="00D944D3"/>
    <w:rsid w:val="00D95E16"/>
    <w:rsid w:val="00D967B9"/>
    <w:rsid w:val="00DB34D2"/>
    <w:rsid w:val="00DB3A90"/>
    <w:rsid w:val="00DB46B6"/>
    <w:rsid w:val="00DB610F"/>
    <w:rsid w:val="00DC275C"/>
    <w:rsid w:val="00DC530F"/>
    <w:rsid w:val="00DD2C53"/>
    <w:rsid w:val="00DD3937"/>
    <w:rsid w:val="00DD4F9F"/>
    <w:rsid w:val="00DD7A31"/>
    <w:rsid w:val="00DD7AEC"/>
    <w:rsid w:val="00DE1577"/>
    <w:rsid w:val="00DE64B6"/>
    <w:rsid w:val="00DF0C76"/>
    <w:rsid w:val="00DF31E9"/>
    <w:rsid w:val="00DF3A9A"/>
    <w:rsid w:val="00DF5803"/>
    <w:rsid w:val="00DF686D"/>
    <w:rsid w:val="00DF73DB"/>
    <w:rsid w:val="00E03E55"/>
    <w:rsid w:val="00E04E05"/>
    <w:rsid w:val="00E15961"/>
    <w:rsid w:val="00E21A35"/>
    <w:rsid w:val="00E2392F"/>
    <w:rsid w:val="00E24B9C"/>
    <w:rsid w:val="00E30567"/>
    <w:rsid w:val="00E3119F"/>
    <w:rsid w:val="00E32AAB"/>
    <w:rsid w:val="00E36547"/>
    <w:rsid w:val="00E37F40"/>
    <w:rsid w:val="00E41584"/>
    <w:rsid w:val="00E43196"/>
    <w:rsid w:val="00E55CC1"/>
    <w:rsid w:val="00E5665F"/>
    <w:rsid w:val="00E63D4B"/>
    <w:rsid w:val="00E6457E"/>
    <w:rsid w:val="00E66668"/>
    <w:rsid w:val="00E7463C"/>
    <w:rsid w:val="00E82549"/>
    <w:rsid w:val="00E839BC"/>
    <w:rsid w:val="00E855AE"/>
    <w:rsid w:val="00E85E04"/>
    <w:rsid w:val="00E85FB0"/>
    <w:rsid w:val="00E863CB"/>
    <w:rsid w:val="00E8677D"/>
    <w:rsid w:val="00E90CF7"/>
    <w:rsid w:val="00E92FF3"/>
    <w:rsid w:val="00E9401B"/>
    <w:rsid w:val="00EA2E17"/>
    <w:rsid w:val="00EA566D"/>
    <w:rsid w:val="00EA72A3"/>
    <w:rsid w:val="00EC4625"/>
    <w:rsid w:val="00EC480B"/>
    <w:rsid w:val="00EE53E0"/>
    <w:rsid w:val="00EE5AD9"/>
    <w:rsid w:val="00EF5462"/>
    <w:rsid w:val="00EF639C"/>
    <w:rsid w:val="00F022A4"/>
    <w:rsid w:val="00F04F71"/>
    <w:rsid w:val="00F06543"/>
    <w:rsid w:val="00F23D0C"/>
    <w:rsid w:val="00F271ED"/>
    <w:rsid w:val="00F27DAF"/>
    <w:rsid w:val="00F30138"/>
    <w:rsid w:val="00F30B99"/>
    <w:rsid w:val="00F34A6E"/>
    <w:rsid w:val="00F41156"/>
    <w:rsid w:val="00F41358"/>
    <w:rsid w:val="00F4314B"/>
    <w:rsid w:val="00F43B4C"/>
    <w:rsid w:val="00F43C83"/>
    <w:rsid w:val="00F45886"/>
    <w:rsid w:val="00F52CBB"/>
    <w:rsid w:val="00F53293"/>
    <w:rsid w:val="00F5451C"/>
    <w:rsid w:val="00F54BDB"/>
    <w:rsid w:val="00F54E6A"/>
    <w:rsid w:val="00F60627"/>
    <w:rsid w:val="00F6428F"/>
    <w:rsid w:val="00F64C6E"/>
    <w:rsid w:val="00F66A2F"/>
    <w:rsid w:val="00F70F4D"/>
    <w:rsid w:val="00F717F3"/>
    <w:rsid w:val="00F7352C"/>
    <w:rsid w:val="00F800C7"/>
    <w:rsid w:val="00F80211"/>
    <w:rsid w:val="00F855F6"/>
    <w:rsid w:val="00F90369"/>
    <w:rsid w:val="00FA1A26"/>
    <w:rsid w:val="00FA5713"/>
    <w:rsid w:val="00FA782D"/>
    <w:rsid w:val="00FB079B"/>
    <w:rsid w:val="00FB709D"/>
    <w:rsid w:val="00FB7199"/>
    <w:rsid w:val="00FD178A"/>
    <w:rsid w:val="00FD2181"/>
    <w:rsid w:val="00FD4630"/>
    <w:rsid w:val="00FD52F1"/>
    <w:rsid w:val="00FE210F"/>
    <w:rsid w:val="00FE4E56"/>
    <w:rsid w:val="00FF380C"/>
    <w:rsid w:val="00FF4940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1176"/>
  <w15:docId w15:val="{24364AD9-134D-489A-8295-D18E6503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99"/>
    <w:qFormat/>
    <w:rsid w:val="00763498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DefaultParagraphFont"/>
    <w:rsid w:val="002F706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F70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E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C5B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C5B"/>
    <w:rPr>
      <w:rFonts w:ascii="Times New Roman" w:eastAsia="Times New Roman" w:hAnsi="Times New Roman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f.kg.ac.r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FCB96-D6B3-4173-96B1-96018A51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12684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2162716</vt:i4>
      </vt:variant>
      <vt:variant>
        <vt:i4>0</vt:i4>
      </vt:variant>
      <vt:variant>
        <vt:i4>0</vt:i4>
      </vt:variant>
      <vt:variant>
        <vt:i4>5</vt:i4>
      </vt:variant>
      <vt:variant>
        <vt:lpwstr>mailto:andjicmarijana10@gmail.com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Ristic</dc:creator>
  <cp:lastModifiedBy>Marina Tomovic</cp:lastModifiedBy>
  <cp:revision>10</cp:revision>
  <cp:lastPrinted>2012-02-15T15:15:00Z</cp:lastPrinted>
  <dcterms:created xsi:type="dcterms:W3CDTF">2026-01-27T16:28:00Z</dcterms:created>
  <dcterms:modified xsi:type="dcterms:W3CDTF">2026-02-09T17:33:00Z</dcterms:modified>
</cp:coreProperties>
</file>